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05ED">
      <w:pPr>
        <w:pStyle w:val="a3"/>
        <w:divId w:val="1644582700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44582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20126510</w:t>
            </w:r>
          </w:p>
        </w:tc>
        <w:tc>
          <w:tcPr>
            <w:tcW w:w="0" w:type="auto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</w:p>
        </w:tc>
      </w:tr>
      <w:tr w:rsidR="00000000">
        <w:trPr>
          <w:divId w:val="1644582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</w:p>
        </w:tc>
      </w:tr>
      <w:tr w:rsidR="00000000">
        <w:trPr>
          <w:divId w:val="1644582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19930283</w:t>
            </w:r>
          </w:p>
        </w:tc>
        <w:tc>
          <w:tcPr>
            <w:tcW w:w="0" w:type="auto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</w:p>
        </w:tc>
      </w:tr>
      <w:tr w:rsidR="00000000">
        <w:trPr>
          <w:divId w:val="1644582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4582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05E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2"/>
        <w:gridCol w:w="62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бюллетеней: 121108, РФ, г. Москва, ул. Ивана Фра</w:t>
            </w:r>
            <w:r>
              <w:rPr>
                <w:rFonts w:eastAsia="Times New Roman"/>
              </w:rPr>
              <w:br/>
              <w:t>нко, д. 8, Акционерное общество «Независимая регистраторская компания»</w:t>
            </w:r>
            <w:r>
              <w:rPr>
                <w:rFonts w:eastAsia="Times New Roman"/>
              </w:rPr>
              <w:br/>
              <w:t>(МТС)</w:t>
            </w:r>
          </w:p>
        </w:tc>
      </w:tr>
    </w:tbl>
    <w:p w:rsidR="00000000" w:rsidRDefault="004A05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A05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245977</w:t>
            </w:r>
          </w:p>
        </w:tc>
      </w:tr>
    </w:tbl>
    <w:p w:rsidR="00000000" w:rsidRDefault="004A05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4A05ED">
      <w:pPr>
        <w:rPr>
          <w:rFonts w:eastAsia="Times New Roman"/>
        </w:rPr>
      </w:pPr>
    </w:p>
    <w:p w:rsidR="00000000" w:rsidRDefault="004A05E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A05ED">
      <w:pPr>
        <w:rPr>
          <w:rFonts w:eastAsia="Times New Roman"/>
        </w:rPr>
      </w:pPr>
      <w:r>
        <w:rPr>
          <w:rFonts w:eastAsia="Times New Roman"/>
        </w:rPr>
        <w:t xml:space="preserve">1. О порядке ведения внеочередного Общего собрания акционеров ПАО «МТС». </w:t>
      </w:r>
      <w:r>
        <w:rPr>
          <w:rFonts w:eastAsia="Times New Roman"/>
        </w:rPr>
        <w:br/>
        <w:t xml:space="preserve">2. О распределении прибыли (выплате дивидендов) ПАО «МТС» по результатам 1 полугодия 2016 года. </w:t>
      </w:r>
      <w:r>
        <w:rPr>
          <w:rFonts w:eastAsia="Times New Roman"/>
        </w:rPr>
        <w:br/>
        <w:t xml:space="preserve">3. Об участии ПАО «МТС» в некоммерческих организациях. </w:t>
      </w:r>
    </w:p>
    <w:p w:rsidR="00000000" w:rsidRDefault="004A05ED">
      <w:pPr>
        <w:pStyle w:val="a3"/>
      </w:pPr>
      <w:r>
        <w:t>"4.8. Содержание (текст) бюлл</w:t>
      </w:r>
      <w:r>
        <w:t>етеней для голосования на общем собрании акционеров"</w:t>
      </w:r>
    </w:p>
    <w:p w:rsidR="00000000" w:rsidRDefault="004A05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A05ED" w:rsidRDefault="004A05E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 manager (495) 956-27-90, (495) 956-27-91</w:t>
      </w:r>
      <w:r>
        <w:rPr>
          <w:rFonts w:eastAsia="Times New Roman"/>
        </w:rPr>
        <w:t xml:space="preserve"> </w:t>
      </w:r>
    </w:p>
    <w:sectPr w:rsidR="004A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A1F64"/>
    <w:rsid w:val="004A05ED"/>
    <w:rsid w:val="00FA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6b3aece296c46ddba21ff72b022a8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2016-09-28T04:07:00Z</dcterms:created>
  <dcterms:modified xsi:type="dcterms:W3CDTF">2016-09-28T04:07:00Z</dcterms:modified>
</cp:coreProperties>
</file>