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93D">
      <w:pPr>
        <w:pStyle w:val="a3"/>
        <w:divId w:val="14425356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253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90343255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</w:p>
        </w:tc>
      </w:tr>
      <w:tr w:rsidR="00000000">
        <w:trPr>
          <w:divId w:val="144253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</w:p>
        </w:tc>
      </w:tr>
      <w:tr w:rsidR="00000000">
        <w:trPr>
          <w:divId w:val="144253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253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93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69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896987X5220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169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9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9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http://ir.aeroflot.ru/ru/corporate-governance/general-meeting-of-shareholders/.</w:t>
            </w:r>
          </w:p>
        </w:tc>
      </w:tr>
    </w:tbl>
    <w:p w:rsidR="00000000" w:rsidRDefault="0051693D">
      <w:pPr>
        <w:rPr>
          <w:rFonts w:eastAsia="Times New Roman"/>
        </w:rPr>
      </w:pPr>
    </w:p>
    <w:p w:rsidR="00000000" w:rsidRDefault="005169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693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«Аэрофлот».</w:t>
      </w:r>
      <w:r>
        <w:rPr>
          <w:rFonts w:eastAsia="Times New Roman"/>
        </w:rPr>
        <w:br/>
        <w:t>2. Об избрании членов Совета директоров ПАО</w:t>
      </w:r>
      <w:r>
        <w:rPr>
          <w:rFonts w:eastAsia="Times New Roman"/>
        </w:rPr>
        <w:t xml:space="preserve"> «Аэрофлот».</w:t>
      </w:r>
      <w:r>
        <w:rPr>
          <w:rFonts w:eastAsia="Times New Roman"/>
        </w:rPr>
        <w:br/>
        <w:t>3. О досрочном прекращении полномочий членов Ревизионной комиссии ПАО «Аэрофлот».</w:t>
      </w:r>
      <w:r>
        <w:rPr>
          <w:rFonts w:eastAsia="Times New Roman"/>
        </w:rPr>
        <w:br/>
        <w:t xml:space="preserve">4. Об избрании членов Ревизионной комиссии ПАО «Аэрофлот». </w:t>
      </w:r>
    </w:p>
    <w:p w:rsidR="00000000" w:rsidRDefault="0051693D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</w:t>
      </w:r>
      <w:r>
        <w:t>оставления центральным депозитарием доступа к такой информации"</w:t>
      </w:r>
    </w:p>
    <w:p w:rsidR="00000000" w:rsidRDefault="0051693D">
      <w:pPr>
        <w:pStyle w:val="a3"/>
      </w:pPr>
      <w:r>
        <w:t>4.2 Информация о созыве общего собрания акционеров эмитента</w:t>
      </w:r>
    </w:p>
    <w:p w:rsidR="00000000" w:rsidRDefault="005169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1693D">
      <w:pPr>
        <w:rPr>
          <w:rFonts w:eastAsia="Times New Roman"/>
        </w:rPr>
      </w:pPr>
      <w:r>
        <w:rPr>
          <w:rFonts w:eastAsia="Times New Roman"/>
        </w:rPr>
        <w:br/>
      </w:r>
    </w:p>
    <w:p w:rsidR="0051693D" w:rsidRDefault="0051693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0D97"/>
    <w:rsid w:val="0051693D"/>
    <w:rsid w:val="005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551765-F166-4778-A9F8-AB09C53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2024-02-28T05:16:00Z</dcterms:created>
  <dcterms:modified xsi:type="dcterms:W3CDTF">2024-02-28T05:16:00Z</dcterms:modified>
</cp:coreProperties>
</file>