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F3FCC">
      <w:pPr>
        <w:pStyle w:val="a3"/>
        <w:divId w:val="944579838"/>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944579838"/>
          <w:tblCellSpacing w:w="7" w:type="dxa"/>
        </w:trPr>
        <w:tc>
          <w:tcPr>
            <w:tcW w:w="0" w:type="auto"/>
            <w:vAlign w:val="center"/>
            <w:hideMark/>
          </w:tcPr>
          <w:p w:rsidR="00000000" w:rsidRDefault="005F3FCC">
            <w:pPr>
              <w:rPr>
                <w:rFonts w:eastAsia="Times New Roman"/>
              </w:rPr>
            </w:pPr>
            <w:r>
              <w:rPr>
                <w:rFonts w:eastAsia="Times New Roman"/>
              </w:rPr>
              <w:t>Сообщение</w:t>
            </w:r>
          </w:p>
        </w:tc>
        <w:tc>
          <w:tcPr>
            <w:tcW w:w="0" w:type="auto"/>
            <w:vAlign w:val="center"/>
            <w:hideMark/>
          </w:tcPr>
          <w:p w:rsidR="00000000" w:rsidRDefault="005F3FCC">
            <w:pPr>
              <w:rPr>
                <w:rFonts w:eastAsia="Times New Roman"/>
              </w:rPr>
            </w:pPr>
            <w:r>
              <w:rPr>
                <w:rFonts w:eastAsia="Times New Roman"/>
              </w:rPr>
              <w:t>№ 34469756</w:t>
            </w:r>
          </w:p>
        </w:tc>
        <w:tc>
          <w:tcPr>
            <w:tcW w:w="0" w:type="auto"/>
            <w:vAlign w:val="center"/>
            <w:hideMark/>
          </w:tcPr>
          <w:p w:rsidR="00000000" w:rsidRDefault="005F3FCC">
            <w:pPr>
              <w:rPr>
                <w:rFonts w:eastAsia="Times New Roman"/>
              </w:rPr>
            </w:pPr>
          </w:p>
        </w:tc>
      </w:tr>
      <w:tr w:rsidR="00000000">
        <w:trPr>
          <w:divId w:val="944579838"/>
          <w:tblCellSpacing w:w="7" w:type="dxa"/>
        </w:trPr>
        <w:tc>
          <w:tcPr>
            <w:tcW w:w="0" w:type="auto"/>
            <w:vAlign w:val="center"/>
            <w:hideMark/>
          </w:tcPr>
          <w:p w:rsidR="00000000" w:rsidRDefault="005F3FCC">
            <w:pPr>
              <w:rPr>
                <w:rFonts w:eastAsia="Times New Roman"/>
              </w:rPr>
            </w:pPr>
            <w:r>
              <w:rPr>
                <w:rFonts w:eastAsia="Times New Roman"/>
              </w:rPr>
              <w:t>Функция сообщения:</w:t>
            </w:r>
          </w:p>
        </w:tc>
        <w:tc>
          <w:tcPr>
            <w:tcW w:w="0" w:type="auto"/>
            <w:vAlign w:val="center"/>
            <w:hideMark/>
          </w:tcPr>
          <w:p w:rsidR="00000000" w:rsidRDefault="005F3FCC">
            <w:pPr>
              <w:rPr>
                <w:rFonts w:eastAsia="Times New Roman"/>
              </w:rPr>
            </w:pPr>
            <w:r>
              <w:rPr>
                <w:rFonts w:eastAsia="Times New Roman"/>
              </w:rPr>
              <w:t>Повторное сообщение</w:t>
            </w:r>
          </w:p>
        </w:tc>
        <w:tc>
          <w:tcPr>
            <w:tcW w:w="0" w:type="auto"/>
            <w:vAlign w:val="center"/>
            <w:hideMark/>
          </w:tcPr>
          <w:p w:rsidR="00000000" w:rsidRDefault="005F3FCC">
            <w:pPr>
              <w:rPr>
                <w:rFonts w:eastAsia="Times New Roman"/>
              </w:rPr>
            </w:pPr>
          </w:p>
        </w:tc>
      </w:tr>
      <w:tr w:rsidR="00000000">
        <w:trPr>
          <w:divId w:val="944579838"/>
          <w:tblCellSpacing w:w="7" w:type="dxa"/>
        </w:trPr>
        <w:tc>
          <w:tcPr>
            <w:tcW w:w="0" w:type="auto"/>
            <w:vAlign w:val="center"/>
            <w:hideMark/>
          </w:tcPr>
          <w:p w:rsidR="00000000" w:rsidRDefault="005F3FCC">
            <w:pPr>
              <w:rPr>
                <w:rFonts w:eastAsia="Times New Roman"/>
              </w:rPr>
            </w:pPr>
            <w:r>
              <w:rPr>
                <w:rFonts w:eastAsia="Times New Roman"/>
              </w:rPr>
              <w:t>Предыдущее сообщение:</w:t>
            </w:r>
          </w:p>
        </w:tc>
        <w:tc>
          <w:tcPr>
            <w:tcW w:w="0" w:type="auto"/>
            <w:vAlign w:val="center"/>
            <w:hideMark/>
          </w:tcPr>
          <w:p w:rsidR="00000000" w:rsidRDefault="005F3FCC">
            <w:pPr>
              <w:rPr>
                <w:rFonts w:eastAsia="Times New Roman"/>
              </w:rPr>
            </w:pPr>
            <w:r>
              <w:rPr>
                <w:rFonts w:eastAsia="Times New Roman"/>
              </w:rPr>
              <w:t>№ 34431107</w:t>
            </w:r>
          </w:p>
        </w:tc>
        <w:tc>
          <w:tcPr>
            <w:tcW w:w="0" w:type="auto"/>
            <w:vAlign w:val="center"/>
            <w:hideMark/>
          </w:tcPr>
          <w:p w:rsidR="00000000" w:rsidRDefault="005F3FCC">
            <w:pPr>
              <w:rPr>
                <w:rFonts w:eastAsia="Times New Roman"/>
              </w:rPr>
            </w:pPr>
          </w:p>
        </w:tc>
      </w:tr>
      <w:tr w:rsidR="00000000">
        <w:trPr>
          <w:divId w:val="944579838"/>
          <w:tblCellSpacing w:w="7" w:type="dxa"/>
        </w:trPr>
        <w:tc>
          <w:tcPr>
            <w:tcW w:w="0" w:type="auto"/>
            <w:vAlign w:val="center"/>
            <w:hideMark/>
          </w:tcPr>
          <w:p w:rsidR="00000000" w:rsidRDefault="005F3FCC">
            <w:pPr>
              <w:rPr>
                <w:rFonts w:eastAsia="Times New Roman"/>
              </w:rPr>
            </w:pPr>
            <w:r>
              <w:rPr>
                <w:rFonts w:eastAsia="Times New Roman"/>
              </w:rPr>
              <w:t>Отправитель сообщения:</w:t>
            </w:r>
          </w:p>
        </w:tc>
        <w:tc>
          <w:tcPr>
            <w:tcW w:w="0" w:type="auto"/>
            <w:vAlign w:val="center"/>
            <w:hideMark/>
          </w:tcPr>
          <w:p w:rsidR="00000000" w:rsidRDefault="005F3FCC">
            <w:pPr>
              <w:rPr>
                <w:rFonts w:eastAsia="Times New Roman"/>
              </w:rPr>
            </w:pPr>
            <w:r>
              <w:rPr>
                <w:rFonts w:eastAsia="Times New Roman"/>
              </w:rPr>
              <w:t>NDC000000000</w:t>
            </w:r>
          </w:p>
        </w:tc>
        <w:tc>
          <w:tcPr>
            <w:tcW w:w="0" w:type="auto"/>
            <w:vAlign w:val="center"/>
            <w:hideMark/>
          </w:tcPr>
          <w:p w:rsidR="00000000" w:rsidRDefault="005F3FCC">
            <w:pPr>
              <w:rPr>
                <w:rFonts w:eastAsia="Times New Roman"/>
              </w:rPr>
            </w:pPr>
            <w:r>
              <w:rPr>
                <w:rFonts w:eastAsia="Times New Roman"/>
              </w:rPr>
              <w:t>НКО АО НРД</w:t>
            </w:r>
          </w:p>
        </w:tc>
      </w:tr>
      <w:tr w:rsidR="00000000">
        <w:trPr>
          <w:divId w:val="944579838"/>
          <w:tblCellSpacing w:w="7" w:type="dxa"/>
        </w:trPr>
        <w:tc>
          <w:tcPr>
            <w:tcW w:w="0" w:type="auto"/>
            <w:vAlign w:val="center"/>
            <w:hideMark/>
          </w:tcPr>
          <w:p w:rsidR="00000000" w:rsidRDefault="005F3FCC">
            <w:pPr>
              <w:rPr>
                <w:rFonts w:eastAsia="Times New Roman"/>
              </w:rPr>
            </w:pPr>
            <w:r>
              <w:rPr>
                <w:rFonts w:eastAsia="Times New Roman"/>
              </w:rPr>
              <w:t>Получатель сообщения:</w:t>
            </w:r>
          </w:p>
        </w:tc>
        <w:tc>
          <w:tcPr>
            <w:tcW w:w="0" w:type="auto"/>
            <w:vAlign w:val="center"/>
            <w:hideMark/>
          </w:tcPr>
          <w:p w:rsidR="00000000" w:rsidRDefault="005F3FCC">
            <w:pPr>
              <w:rPr>
                <w:rFonts w:eastAsia="Times New Roman"/>
              </w:rPr>
            </w:pPr>
            <w:r>
              <w:rPr>
                <w:rFonts w:eastAsia="Times New Roman"/>
              </w:rPr>
              <w:t>MC0083900000</w:t>
            </w:r>
          </w:p>
        </w:tc>
        <w:tc>
          <w:tcPr>
            <w:tcW w:w="0" w:type="auto"/>
            <w:vAlign w:val="center"/>
            <w:hideMark/>
          </w:tcPr>
          <w:p w:rsidR="00000000" w:rsidRDefault="005F3FCC">
            <w:pPr>
              <w:rPr>
                <w:rFonts w:eastAsia="Times New Roman"/>
              </w:rPr>
            </w:pPr>
            <w:r>
              <w:rPr>
                <w:rFonts w:eastAsia="Times New Roman"/>
              </w:rPr>
              <w:t>ООО ИК "ММК-Финанс"</w:t>
            </w:r>
          </w:p>
        </w:tc>
      </w:tr>
    </w:tbl>
    <w:p w:rsidR="00000000" w:rsidRDefault="005F3FCC">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"Россети" ИНН 7728662669 (акции 1-01-55385-E / ISIN RU000A0JPVJ0, 2-01-55385-E / ISIN RU000A0JPVK8) </w:t>
      </w:r>
    </w:p>
    <w:tbl>
      <w:tblPr>
        <w:tblW w:w="5000" w:type="pct"/>
        <w:tblCellSpacing w:w="7" w:type="dxa"/>
        <w:tblCellMar>
          <w:left w:w="0" w:type="dxa"/>
          <w:right w:w="0" w:type="dxa"/>
        </w:tblCellMar>
        <w:tblLook w:val="04A0" w:firstRow="1" w:lastRow="0" w:firstColumn="1" w:lastColumn="0" w:noHBand="0" w:noVBand="1"/>
      </w:tblPr>
      <w:tblGrid>
        <w:gridCol w:w="3172"/>
        <w:gridCol w:w="6183"/>
      </w:tblGrid>
      <w:tr w:rsidR="00000000">
        <w:trPr>
          <w:tblHeader/>
          <w:tblCellSpacing w:w="7" w:type="dxa"/>
        </w:trPr>
        <w:tc>
          <w:tcPr>
            <w:tcW w:w="0" w:type="auto"/>
            <w:gridSpan w:val="2"/>
            <w:shd w:val="clear" w:color="auto" w:fill="BBBBBB"/>
            <w:vAlign w:val="center"/>
            <w:hideMark/>
          </w:tcPr>
          <w:p w:rsidR="00000000" w:rsidRDefault="005F3FCC">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5F3FCC">
            <w:pPr>
              <w:rPr>
                <w:rFonts w:eastAsia="Times New Roman"/>
              </w:rPr>
            </w:pPr>
            <w:r>
              <w:rPr>
                <w:rFonts w:eastAsia="Times New Roman"/>
              </w:rPr>
              <w:t xml:space="preserve">Референс </w:t>
            </w:r>
            <w:r>
              <w:rPr>
                <w:rFonts w:eastAsia="Times New Roman"/>
              </w:rPr>
              <w:t>корпоративного действия</w:t>
            </w:r>
          </w:p>
        </w:tc>
        <w:tc>
          <w:tcPr>
            <w:tcW w:w="0" w:type="auto"/>
            <w:shd w:val="clear" w:color="auto" w:fill="EEEEEE"/>
            <w:vAlign w:val="center"/>
            <w:hideMark/>
          </w:tcPr>
          <w:p w:rsidR="00000000" w:rsidRDefault="005F3FCC">
            <w:pPr>
              <w:wordWrap w:val="0"/>
              <w:rPr>
                <w:rFonts w:eastAsia="Times New Roman"/>
              </w:rPr>
            </w:pPr>
            <w:r>
              <w:rPr>
                <w:rFonts w:eastAsia="Times New Roman"/>
              </w:rPr>
              <w:t>417099</w:t>
            </w:r>
          </w:p>
        </w:tc>
      </w:tr>
      <w:tr w:rsidR="00000000">
        <w:trPr>
          <w:tblCellSpacing w:w="7" w:type="dxa"/>
        </w:trPr>
        <w:tc>
          <w:tcPr>
            <w:tcW w:w="0" w:type="auto"/>
            <w:shd w:val="clear" w:color="auto" w:fill="EEEEEE"/>
            <w:vAlign w:val="center"/>
            <w:hideMark/>
          </w:tcPr>
          <w:p w:rsidR="00000000" w:rsidRDefault="005F3FCC">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5F3FCC">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5F3FCC">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5F3FCC">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5F3FCC">
            <w:pPr>
              <w:rPr>
                <w:rFonts w:eastAsia="Times New Roman"/>
              </w:rPr>
            </w:pPr>
            <w:r>
              <w:rPr>
                <w:rFonts w:eastAsia="Times New Roman"/>
              </w:rPr>
              <w:t>Дата КД (факт.)</w:t>
            </w:r>
          </w:p>
        </w:tc>
        <w:tc>
          <w:tcPr>
            <w:tcW w:w="0" w:type="auto"/>
            <w:shd w:val="clear" w:color="auto" w:fill="EEEEEE"/>
            <w:vAlign w:val="center"/>
            <w:hideMark/>
          </w:tcPr>
          <w:p w:rsidR="00000000" w:rsidRDefault="005F3FCC">
            <w:pPr>
              <w:rPr>
                <w:rFonts w:eastAsia="Times New Roman"/>
              </w:rPr>
            </w:pPr>
            <w:r>
              <w:rPr>
                <w:rFonts w:eastAsia="Times New Roman"/>
              </w:rPr>
              <w:t>27 июня 2019 г. 11:00</w:t>
            </w:r>
          </w:p>
        </w:tc>
      </w:tr>
      <w:tr w:rsidR="00000000">
        <w:trPr>
          <w:tblCellSpacing w:w="7" w:type="dxa"/>
        </w:trPr>
        <w:tc>
          <w:tcPr>
            <w:tcW w:w="0" w:type="auto"/>
            <w:shd w:val="clear" w:color="auto" w:fill="EEEEEE"/>
            <w:vAlign w:val="center"/>
            <w:hideMark/>
          </w:tcPr>
          <w:p w:rsidR="00000000" w:rsidRDefault="005F3FCC">
            <w:pPr>
              <w:rPr>
                <w:rFonts w:eastAsia="Times New Roman"/>
              </w:rPr>
            </w:pPr>
            <w:r>
              <w:rPr>
                <w:rFonts w:eastAsia="Times New Roman"/>
              </w:rPr>
              <w:t>Дата фиксации</w:t>
            </w:r>
          </w:p>
        </w:tc>
        <w:tc>
          <w:tcPr>
            <w:tcW w:w="0" w:type="auto"/>
            <w:shd w:val="clear" w:color="auto" w:fill="EEEEEE"/>
            <w:vAlign w:val="center"/>
            <w:hideMark/>
          </w:tcPr>
          <w:p w:rsidR="00000000" w:rsidRDefault="005F3FCC">
            <w:pPr>
              <w:rPr>
                <w:rFonts w:eastAsia="Times New Roman"/>
              </w:rPr>
            </w:pPr>
            <w:r>
              <w:rPr>
                <w:rFonts w:eastAsia="Times New Roman"/>
              </w:rPr>
              <w:t>03 июня 2019 г.</w:t>
            </w:r>
          </w:p>
        </w:tc>
      </w:tr>
      <w:tr w:rsidR="00000000">
        <w:trPr>
          <w:tblCellSpacing w:w="7" w:type="dxa"/>
        </w:trPr>
        <w:tc>
          <w:tcPr>
            <w:tcW w:w="0" w:type="auto"/>
            <w:shd w:val="clear" w:color="auto" w:fill="EEEEEE"/>
            <w:vAlign w:val="center"/>
            <w:hideMark/>
          </w:tcPr>
          <w:p w:rsidR="00000000" w:rsidRDefault="005F3FCC">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5F3FCC">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5F3FCC">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5F3FCC">
            <w:pPr>
              <w:rPr>
                <w:rFonts w:eastAsia="Times New Roman"/>
              </w:rPr>
            </w:pPr>
            <w:r>
              <w:rPr>
                <w:rFonts w:eastAsia="Times New Roman"/>
              </w:rPr>
              <w:t>город Москва, Площадь Европы, дом 2, гостиница «Рэдиссон-Славянская»,</w:t>
            </w:r>
            <w:r>
              <w:rPr>
                <w:rFonts w:eastAsia="Times New Roman"/>
              </w:rPr>
              <w:br/>
              <w:t>конференц-зал</w:t>
            </w:r>
          </w:p>
        </w:tc>
      </w:tr>
    </w:tbl>
    <w:p w:rsidR="00000000" w:rsidRDefault="005F3FC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840"/>
        <w:gridCol w:w="1840"/>
        <w:gridCol w:w="2071"/>
        <w:gridCol w:w="1614"/>
        <w:gridCol w:w="1695"/>
        <w:gridCol w:w="2000"/>
      </w:tblGrid>
      <w:tr w:rsidR="00000000">
        <w:trPr>
          <w:tblHeader/>
          <w:tblCellSpacing w:w="7" w:type="dxa"/>
        </w:trPr>
        <w:tc>
          <w:tcPr>
            <w:tcW w:w="0" w:type="auto"/>
            <w:gridSpan w:val="8"/>
            <w:shd w:val="clear" w:color="auto" w:fill="BBBBBB"/>
            <w:vAlign w:val="center"/>
            <w:hideMark/>
          </w:tcPr>
          <w:p w:rsidR="00000000" w:rsidRDefault="005F3FCC">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5F3FCC">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5F3FCC">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5F3FCC">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5F3FCC">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5F3FCC">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5F3FCC">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5F3FCC">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5F3FCC">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5F3FCC">
            <w:pPr>
              <w:rPr>
                <w:rFonts w:eastAsia="Times New Roman"/>
              </w:rPr>
            </w:pPr>
            <w:r>
              <w:rPr>
                <w:rFonts w:eastAsia="Times New Roman"/>
              </w:rPr>
              <w:t>417099X9687</w:t>
            </w:r>
          </w:p>
        </w:tc>
        <w:tc>
          <w:tcPr>
            <w:tcW w:w="0" w:type="auto"/>
            <w:shd w:val="clear" w:color="auto" w:fill="EEEEEE"/>
            <w:vAlign w:val="center"/>
            <w:hideMark/>
          </w:tcPr>
          <w:p w:rsidR="00000000" w:rsidRDefault="005F3FCC">
            <w:pPr>
              <w:rPr>
                <w:rFonts w:eastAsia="Times New Roman"/>
              </w:rPr>
            </w:pPr>
            <w:r>
              <w:rPr>
                <w:rFonts w:eastAsia="Times New Roman"/>
              </w:rPr>
              <w:t>Публичное акционерное общество "Российские сети"</w:t>
            </w:r>
          </w:p>
        </w:tc>
        <w:tc>
          <w:tcPr>
            <w:tcW w:w="0" w:type="auto"/>
            <w:shd w:val="clear" w:color="auto" w:fill="EEEEEE"/>
            <w:vAlign w:val="center"/>
            <w:hideMark/>
          </w:tcPr>
          <w:p w:rsidR="00000000" w:rsidRDefault="005F3FCC">
            <w:pPr>
              <w:rPr>
                <w:rFonts w:eastAsia="Times New Roman"/>
              </w:rPr>
            </w:pPr>
            <w:r>
              <w:rPr>
                <w:rFonts w:eastAsia="Times New Roman"/>
              </w:rPr>
              <w:t>1-01-55385-E</w:t>
            </w:r>
          </w:p>
        </w:tc>
        <w:tc>
          <w:tcPr>
            <w:tcW w:w="0" w:type="auto"/>
            <w:shd w:val="clear" w:color="auto" w:fill="EEEEEE"/>
            <w:vAlign w:val="center"/>
            <w:hideMark/>
          </w:tcPr>
          <w:p w:rsidR="00000000" w:rsidRDefault="005F3FCC">
            <w:pPr>
              <w:rPr>
                <w:rFonts w:eastAsia="Times New Roman"/>
              </w:rPr>
            </w:pPr>
            <w:r>
              <w:rPr>
                <w:rFonts w:eastAsia="Times New Roman"/>
              </w:rPr>
              <w:t>29 июля 2008 г.</w:t>
            </w:r>
          </w:p>
        </w:tc>
        <w:tc>
          <w:tcPr>
            <w:tcW w:w="0" w:type="auto"/>
            <w:shd w:val="clear" w:color="auto" w:fill="EEEEEE"/>
            <w:vAlign w:val="center"/>
            <w:hideMark/>
          </w:tcPr>
          <w:p w:rsidR="00000000" w:rsidRDefault="005F3FCC">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5F3FCC">
            <w:pPr>
              <w:rPr>
                <w:rFonts w:eastAsia="Times New Roman"/>
              </w:rPr>
            </w:pPr>
            <w:r>
              <w:rPr>
                <w:rFonts w:eastAsia="Times New Roman"/>
              </w:rPr>
              <w:t>MRSKH</w:t>
            </w:r>
          </w:p>
        </w:tc>
        <w:tc>
          <w:tcPr>
            <w:tcW w:w="0" w:type="auto"/>
            <w:shd w:val="clear" w:color="auto" w:fill="EEEEEE"/>
            <w:vAlign w:val="center"/>
            <w:hideMark/>
          </w:tcPr>
          <w:p w:rsidR="00000000" w:rsidRDefault="005F3FCC">
            <w:pPr>
              <w:rPr>
                <w:rFonts w:eastAsia="Times New Roman"/>
              </w:rPr>
            </w:pPr>
            <w:r>
              <w:rPr>
                <w:rFonts w:eastAsia="Times New Roman"/>
              </w:rPr>
              <w:t>RU000A0JPVJ0</w:t>
            </w:r>
          </w:p>
        </w:tc>
        <w:tc>
          <w:tcPr>
            <w:tcW w:w="0" w:type="auto"/>
            <w:shd w:val="clear" w:color="auto" w:fill="EEEEEE"/>
            <w:vAlign w:val="center"/>
            <w:hideMark/>
          </w:tcPr>
          <w:p w:rsidR="00000000" w:rsidRDefault="005F3FCC">
            <w:pPr>
              <w:rPr>
                <w:rFonts w:eastAsia="Times New Roman"/>
              </w:rPr>
            </w:pPr>
            <w:r>
              <w:rPr>
                <w:rFonts w:eastAsia="Times New Roman"/>
              </w:rPr>
              <w:t>АО "СТАТУС"</w:t>
            </w:r>
          </w:p>
        </w:tc>
      </w:tr>
      <w:tr w:rsidR="00000000">
        <w:trPr>
          <w:tblCellSpacing w:w="7" w:type="dxa"/>
        </w:trPr>
        <w:tc>
          <w:tcPr>
            <w:tcW w:w="0" w:type="auto"/>
            <w:shd w:val="clear" w:color="auto" w:fill="EEEEEE"/>
            <w:vAlign w:val="center"/>
            <w:hideMark/>
          </w:tcPr>
          <w:p w:rsidR="00000000" w:rsidRDefault="005F3FCC">
            <w:pPr>
              <w:rPr>
                <w:rFonts w:eastAsia="Times New Roman"/>
              </w:rPr>
            </w:pPr>
            <w:r>
              <w:rPr>
                <w:rFonts w:eastAsia="Times New Roman"/>
              </w:rPr>
              <w:t>417099X9688</w:t>
            </w:r>
          </w:p>
        </w:tc>
        <w:tc>
          <w:tcPr>
            <w:tcW w:w="0" w:type="auto"/>
            <w:shd w:val="clear" w:color="auto" w:fill="EEEEEE"/>
            <w:vAlign w:val="center"/>
            <w:hideMark/>
          </w:tcPr>
          <w:p w:rsidR="00000000" w:rsidRDefault="005F3FCC">
            <w:pPr>
              <w:rPr>
                <w:rFonts w:eastAsia="Times New Roman"/>
              </w:rPr>
            </w:pPr>
            <w:r>
              <w:rPr>
                <w:rFonts w:eastAsia="Times New Roman"/>
              </w:rPr>
              <w:t>Пуб</w:t>
            </w:r>
            <w:r>
              <w:rPr>
                <w:rFonts w:eastAsia="Times New Roman"/>
              </w:rPr>
              <w:t>личное акционерное общество "Российские сети"</w:t>
            </w:r>
          </w:p>
        </w:tc>
        <w:tc>
          <w:tcPr>
            <w:tcW w:w="0" w:type="auto"/>
            <w:shd w:val="clear" w:color="auto" w:fill="EEEEEE"/>
            <w:vAlign w:val="center"/>
            <w:hideMark/>
          </w:tcPr>
          <w:p w:rsidR="00000000" w:rsidRDefault="005F3FCC">
            <w:pPr>
              <w:rPr>
                <w:rFonts w:eastAsia="Times New Roman"/>
              </w:rPr>
            </w:pPr>
            <w:r>
              <w:rPr>
                <w:rFonts w:eastAsia="Times New Roman"/>
              </w:rPr>
              <w:t>2-01-55385-E</w:t>
            </w:r>
          </w:p>
        </w:tc>
        <w:tc>
          <w:tcPr>
            <w:tcW w:w="0" w:type="auto"/>
            <w:shd w:val="clear" w:color="auto" w:fill="EEEEEE"/>
            <w:vAlign w:val="center"/>
            <w:hideMark/>
          </w:tcPr>
          <w:p w:rsidR="00000000" w:rsidRDefault="005F3FCC">
            <w:pPr>
              <w:rPr>
                <w:rFonts w:eastAsia="Times New Roman"/>
              </w:rPr>
            </w:pPr>
            <w:r>
              <w:rPr>
                <w:rFonts w:eastAsia="Times New Roman"/>
              </w:rPr>
              <w:t>29 июля 2008 г.</w:t>
            </w:r>
          </w:p>
        </w:tc>
        <w:tc>
          <w:tcPr>
            <w:tcW w:w="0" w:type="auto"/>
            <w:shd w:val="clear" w:color="auto" w:fill="EEEEEE"/>
            <w:vAlign w:val="center"/>
            <w:hideMark/>
          </w:tcPr>
          <w:p w:rsidR="00000000" w:rsidRDefault="005F3FCC">
            <w:pPr>
              <w:rPr>
                <w:rFonts w:eastAsia="Times New Roman"/>
              </w:rPr>
            </w:pPr>
            <w:r>
              <w:rPr>
                <w:rFonts w:eastAsia="Times New Roman"/>
              </w:rPr>
              <w:t xml:space="preserve">акции привилегированные </w:t>
            </w:r>
          </w:p>
        </w:tc>
        <w:tc>
          <w:tcPr>
            <w:tcW w:w="0" w:type="auto"/>
            <w:shd w:val="clear" w:color="auto" w:fill="EEEEEE"/>
            <w:vAlign w:val="center"/>
            <w:hideMark/>
          </w:tcPr>
          <w:p w:rsidR="00000000" w:rsidRDefault="005F3FCC">
            <w:pPr>
              <w:rPr>
                <w:rFonts w:eastAsia="Times New Roman"/>
              </w:rPr>
            </w:pPr>
            <w:r>
              <w:rPr>
                <w:rFonts w:eastAsia="Times New Roman"/>
              </w:rPr>
              <w:t>MRSKHP</w:t>
            </w:r>
          </w:p>
        </w:tc>
        <w:tc>
          <w:tcPr>
            <w:tcW w:w="0" w:type="auto"/>
            <w:shd w:val="clear" w:color="auto" w:fill="EEEEEE"/>
            <w:vAlign w:val="center"/>
            <w:hideMark/>
          </w:tcPr>
          <w:p w:rsidR="00000000" w:rsidRDefault="005F3FCC">
            <w:pPr>
              <w:rPr>
                <w:rFonts w:eastAsia="Times New Roman"/>
              </w:rPr>
            </w:pPr>
            <w:r>
              <w:rPr>
                <w:rFonts w:eastAsia="Times New Roman"/>
              </w:rPr>
              <w:t>RU000A0JPVK8</w:t>
            </w:r>
          </w:p>
        </w:tc>
        <w:tc>
          <w:tcPr>
            <w:tcW w:w="0" w:type="auto"/>
            <w:shd w:val="clear" w:color="auto" w:fill="EEEEEE"/>
            <w:vAlign w:val="center"/>
            <w:hideMark/>
          </w:tcPr>
          <w:p w:rsidR="00000000" w:rsidRDefault="005F3FCC">
            <w:pPr>
              <w:rPr>
                <w:rFonts w:eastAsia="Times New Roman"/>
              </w:rPr>
            </w:pPr>
            <w:r>
              <w:rPr>
                <w:rFonts w:eastAsia="Times New Roman"/>
              </w:rPr>
              <w:t>АО "СТАТУС"</w:t>
            </w:r>
          </w:p>
        </w:tc>
      </w:tr>
    </w:tbl>
    <w:p w:rsidR="00000000" w:rsidRDefault="005F3FC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5F3FCC">
            <w:pPr>
              <w:jc w:val="center"/>
              <w:rPr>
                <w:rFonts w:eastAsia="Times New Roman"/>
                <w:b/>
                <w:bCs/>
              </w:rPr>
            </w:pPr>
            <w:r>
              <w:rPr>
                <w:rFonts w:eastAsia="Times New Roman"/>
                <w:b/>
                <w:bCs/>
              </w:rPr>
              <w:lastRenderedPageBreak/>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5F3FCC">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5F3FCC">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5F3FCC">
            <w:pPr>
              <w:rPr>
                <w:rFonts w:eastAsia="Times New Roman"/>
              </w:rPr>
            </w:pPr>
            <w:r>
              <w:rPr>
                <w:rFonts w:eastAsia="Times New Roman"/>
              </w:rPr>
              <w:t>DVCA</w:t>
            </w:r>
          </w:p>
        </w:tc>
        <w:tc>
          <w:tcPr>
            <w:tcW w:w="0" w:type="auto"/>
            <w:shd w:val="clear" w:color="auto" w:fill="EEEEEE"/>
            <w:vAlign w:val="center"/>
            <w:hideMark/>
          </w:tcPr>
          <w:p w:rsidR="00000000" w:rsidRDefault="005F3FCC">
            <w:pPr>
              <w:rPr>
                <w:rFonts w:eastAsia="Times New Roman"/>
              </w:rPr>
            </w:pPr>
            <w:r>
              <w:rPr>
                <w:rFonts w:eastAsia="Times New Roman"/>
              </w:rPr>
              <w:t>417496</w:t>
            </w:r>
          </w:p>
        </w:tc>
      </w:tr>
    </w:tbl>
    <w:p w:rsidR="00000000" w:rsidRDefault="005F3FC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201"/>
        <w:gridCol w:w="1581"/>
      </w:tblGrid>
      <w:tr w:rsidR="00000000">
        <w:trPr>
          <w:tblHeader/>
          <w:tblCellSpacing w:w="7" w:type="dxa"/>
        </w:trPr>
        <w:tc>
          <w:tcPr>
            <w:tcW w:w="0" w:type="auto"/>
            <w:gridSpan w:val="3"/>
            <w:shd w:val="clear" w:color="auto" w:fill="BBBBBB"/>
            <w:vAlign w:val="center"/>
            <w:hideMark/>
          </w:tcPr>
          <w:p w:rsidR="00000000" w:rsidRDefault="005F3FCC">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5F3FCC">
            <w:pPr>
              <w:rPr>
                <w:rFonts w:eastAsia="Times New Roman"/>
              </w:rPr>
            </w:pPr>
            <w:r>
              <w:rPr>
                <w:rFonts w:eastAsia="Times New Roman"/>
              </w:rPr>
              <w:t xml:space="preserve">Утвердить годовой отчет Общества за 2018 год согласно приложению №1, размещенному на официальном сайте Общества в сети Интернет по адресу: </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189765530155</w:t>
            </w:r>
            <w:r>
              <w:rPr>
                <w:rFonts w:eastAsia="Times New Roman"/>
              </w:rPr>
              <w:br/>
              <w:t>Против: 185171</w:t>
            </w:r>
            <w:r>
              <w:rPr>
                <w:rFonts w:eastAsia="Times New Roman"/>
              </w:rPr>
              <w:br/>
              <w:t>Воздержался: 464469359</w:t>
            </w:r>
            <w:r>
              <w:rPr>
                <w:rFonts w:eastAsia="Times New Roman"/>
              </w:rPr>
              <w:br/>
            </w:r>
            <w:r>
              <w:rPr>
                <w:rFonts w:eastAsia="Times New Roman"/>
              </w:rPr>
              <w:t>Не участвовало: 19309311</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5F3FCC">
            <w:pPr>
              <w:rPr>
                <w:rFonts w:eastAsia="Times New Roman"/>
              </w:rPr>
            </w:pPr>
            <w:r>
              <w:rPr>
                <w:rFonts w:eastAsia="Times New Roman"/>
              </w:rPr>
              <w:t xml:space="preserve">Утвердить годовую бухгалтерскую (финансовую) отчетность Общества за 2018 год согласно приложению №2, размещенному на официальном сайте Общества в сети Интернет по адресу: www.rosseti.ru </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w:t>
            </w:r>
            <w:r>
              <w:rPr>
                <w:rFonts w:eastAsia="Times New Roman"/>
              </w:rPr>
              <w:t>: 189765490873</w:t>
            </w:r>
            <w:r>
              <w:rPr>
                <w:rFonts w:eastAsia="Times New Roman"/>
              </w:rPr>
              <w:br/>
              <w:t>Против: 196426</w:t>
            </w:r>
            <w:r>
              <w:rPr>
                <w:rFonts w:eastAsia="Times New Roman"/>
              </w:rPr>
              <w:br/>
              <w:t>Воздержался: 464509872</w:t>
            </w:r>
            <w:r>
              <w:rPr>
                <w:rFonts w:eastAsia="Times New Roman"/>
              </w:rPr>
              <w:br/>
              <w:t>Не участвовало: 19296825</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5F3FCC">
            <w:pPr>
              <w:rPr>
                <w:rFonts w:eastAsia="Times New Roman"/>
              </w:rPr>
            </w:pPr>
            <w:r>
              <w:rPr>
                <w:rFonts w:eastAsia="Times New Roman"/>
              </w:rPr>
              <w:t xml:space="preserve">В связи с отсутствием чистой прибыли по итогам 2018 года распределение прибыли (убытков) Общества по итогам 2018 года не производить </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w:t>
            </w:r>
            <w:r>
              <w:rPr>
                <w:rFonts w:eastAsia="Times New Roman"/>
              </w:rPr>
              <w:t>: 189759911224</w:t>
            </w:r>
            <w:r>
              <w:rPr>
                <w:rFonts w:eastAsia="Times New Roman"/>
              </w:rPr>
              <w:br/>
              <w:t>Против: 4988028</w:t>
            </w:r>
            <w:r>
              <w:rPr>
                <w:rFonts w:eastAsia="Times New Roman"/>
              </w:rPr>
              <w:br/>
              <w:t>Воздержался: 465249856</w:t>
            </w:r>
            <w:r>
              <w:rPr>
                <w:rFonts w:eastAsia="Times New Roman"/>
              </w:rPr>
              <w:br/>
              <w:t>Не участвовало: 19344888</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5F3FCC">
            <w:pPr>
              <w:rPr>
                <w:rFonts w:eastAsia="Times New Roman"/>
              </w:rPr>
            </w:pPr>
            <w:r>
              <w:rPr>
                <w:rFonts w:eastAsia="Times New Roman"/>
              </w:rPr>
              <w:t>1. Не выплачивать дивиденды по привилегированным акциям Общества по результатам 2018 года ввиду наличия убытка по данным бухгалтерской (финансовой) от</w:t>
            </w:r>
            <w:r>
              <w:rPr>
                <w:rFonts w:eastAsia="Times New Roman"/>
              </w:rPr>
              <w:t xml:space="preserve">четности за 2018 год </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189759680851</w:t>
            </w:r>
            <w:r>
              <w:rPr>
                <w:rFonts w:eastAsia="Times New Roman"/>
              </w:rPr>
              <w:br/>
              <w:t>Против: 5171539</w:t>
            </w:r>
            <w:r>
              <w:rPr>
                <w:rFonts w:eastAsia="Times New Roman"/>
              </w:rPr>
              <w:br/>
              <w:t>Воздержался: 465337753</w:t>
            </w:r>
            <w:r>
              <w:rPr>
                <w:rFonts w:eastAsia="Times New Roman"/>
              </w:rPr>
              <w:br/>
              <w:t>Не участвовало: 19303853</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решения:4.2</w:t>
            </w:r>
          </w:p>
        </w:tc>
        <w:tc>
          <w:tcPr>
            <w:tcW w:w="3500" w:type="pct"/>
            <w:vMerge w:val="restart"/>
            <w:shd w:val="clear" w:color="auto" w:fill="EEEEEE"/>
            <w:vAlign w:val="center"/>
            <w:hideMark/>
          </w:tcPr>
          <w:p w:rsidR="00000000" w:rsidRDefault="005F3FCC">
            <w:pPr>
              <w:rPr>
                <w:rFonts w:eastAsia="Times New Roman"/>
              </w:rPr>
            </w:pPr>
            <w:r>
              <w:rPr>
                <w:rFonts w:eastAsia="Times New Roman"/>
              </w:rPr>
              <w:t xml:space="preserve">2. Не выплачивать дивиденды по обыкновенным акциям Общества по результатам 2018 года ввиду наличия убытка по данным бухгалтерской (финансовой) отчетности за 2018 год </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189759553161</w:t>
            </w:r>
            <w:r>
              <w:rPr>
                <w:rFonts w:eastAsia="Times New Roman"/>
              </w:rPr>
              <w:br/>
              <w:t>Против: 5250692</w:t>
            </w:r>
            <w:r>
              <w:rPr>
                <w:rFonts w:eastAsia="Times New Roman"/>
              </w:rPr>
              <w:br/>
              <w:t>Воздержался: 465372236</w:t>
            </w:r>
            <w:r>
              <w:rPr>
                <w:rFonts w:eastAsia="Times New Roman"/>
              </w:rPr>
              <w:br/>
            </w:r>
            <w:r>
              <w:rPr>
                <w:rFonts w:eastAsia="Times New Roman"/>
              </w:rPr>
              <w:lastRenderedPageBreak/>
              <w:t>Не участвовало: 19</w:t>
            </w:r>
            <w:r>
              <w:rPr>
                <w:rFonts w:eastAsia="Times New Roman"/>
              </w:rPr>
              <w:t>317907</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lastRenderedPageBreak/>
              <w:t>Номер проекта решения:5.1</w:t>
            </w:r>
          </w:p>
        </w:tc>
        <w:tc>
          <w:tcPr>
            <w:tcW w:w="3500" w:type="pct"/>
            <w:vMerge w:val="restart"/>
            <w:shd w:val="clear" w:color="auto" w:fill="EEEEEE"/>
            <w:vAlign w:val="center"/>
            <w:hideMark/>
          </w:tcPr>
          <w:p w:rsidR="00000000" w:rsidRDefault="005F3FCC">
            <w:pPr>
              <w:rPr>
                <w:rFonts w:eastAsia="Times New Roman"/>
              </w:rPr>
            </w:pPr>
            <w:r>
              <w:rPr>
                <w:rFonts w:eastAsia="Times New Roman"/>
              </w:rPr>
              <w:t xml:space="preserve">1. Выплатить дивиденды по привилегированным акциям Общества из чистой прибыли Общества по результатам 1 квартала 2019 года в размере 0,07997 рублей на одну привилегированную акцию в денежной форме </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18976</w:t>
            </w:r>
            <w:r>
              <w:rPr>
                <w:rFonts w:eastAsia="Times New Roman"/>
              </w:rPr>
              <w:t>5231178</w:t>
            </w:r>
            <w:r>
              <w:rPr>
                <w:rFonts w:eastAsia="Times New Roman"/>
              </w:rPr>
              <w:br/>
              <w:t>Против: 443284</w:t>
            </w:r>
            <w:r>
              <w:rPr>
                <w:rFonts w:eastAsia="Times New Roman"/>
              </w:rPr>
              <w:br/>
              <w:t>Воздержался: 464528138</w:t>
            </w:r>
            <w:r>
              <w:rPr>
                <w:rFonts w:eastAsia="Times New Roman"/>
              </w:rPr>
              <w:br/>
              <w:t>Не участвовало: 19291396</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решения:5.2</w:t>
            </w:r>
          </w:p>
        </w:tc>
        <w:tc>
          <w:tcPr>
            <w:tcW w:w="3500" w:type="pct"/>
            <w:vMerge w:val="restart"/>
            <w:shd w:val="clear" w:color="auto" w:fill="EEEEEE"/>
            <w:vAlign w:val="center"/>
            <w:hideMark/>
          </w:tcPr>
          <w:p w:rsidR="00000000" w:rsidRDefault="005F3FCC">
            <w:pPr>
              <w:rPr>
                <w:rFonts w:eastAsia="Times New Roman"/>
              </w:rPr>
            </w:pPr>
            <w:r>
              <w:rPr>
                <w:rFonts w:eastAsia="Times New Roman"/>
              </w:rPr>
              <w:t>2. Выплатить дивиденды по обыкновенным акциям Общества из чистой прибыли Общества по результатам 1 квартала 2019 года в размере 0,02443 рублей на одну обыкнов</w:t>
            </w:r>
            <w:r>
              <w:rPr>
                <w:rFonts w:eastAsia="Times New Roman"/>
              </w:rPr>
              <w:t>енную акцию в денежной форме. 3. Сумма начисленных дивидендов в расчете на одного акционера Общества определяется с точностью до одной копейки. Округление числа при расчете производится по правилам математического округления. 4. Срок выплаты дивидендов ном</w:t>
            </w:r>
            <w:r>
              <w:rPr>
                <w:rFonts w:eastAsia="Times New Roman"/>
              </w:rPr>
              <w:t xml:space="preserve">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составления списка лиц, имеющих право </w:t>
            </w:r>
            <w:r>
              <w:rPr>
                <w:rFonts w:eastAsia="Times New Roman"/>
              </w:rPr>
              <w:t xml:space="preserve">на получение дивидендов. 5. Определить дату составления списка лиц, имеющих право на получение дивидендов, – 11-й день с даты принятия общим собранием акционеров решения о выплате дивидендов. </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189765626184</w:t>
            </w:r>
            <w:r>
              <w:rPr>
                <w:rFonts w:eastAsia="Times New Roman"/>
              </w:rPr>
              <w:br/>
              <w:t>Против: 207585</w:t>
            </w:r>
            <w:r>
              <w:rPr>
                <w:rFonts w:eastAsia="Times New Roman"/>
              </w:rPr>
              <w:br/>
              <w:t>Воздержался: 464</w:t>
            </w:r>
            <w:r>
              <w:rPr>
                <w:rFonts w:eastAsia="Times New Roman"/>
              </w:rPr>
              <w:t>336422</w:t>
            </w:r>
            <w:r>
              <w:rPr>
                <w:rFonts w:eastAsia="Times New Roman"/>
              </w:rPr>
              <w:br/>
              <w:t>Не участвовало: 19323805</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5F3FCC">
            <w:pPr>
              <w:rPr>
                <w:rFonts w:eastAsia="Times New Roman"/>
              </w:rPr>
            </w:pPr>
            <w:r>
              <w:rPr>
                <w:rFonts w:eastAsia="Times New Roman"/>
              </w:rPr>
              <w:t xml:space="preserve">В соответствии с Положением о выплате членам Совета директоров Общества вознаграждений и компенсаций, утвержденным решением </w:t>
            </w:r>
            <w:r>
              <w:rPr>
                <w:rFonts w:eastAsia="Times New Roman"/>
              </w:rPr>
              <w:t>годового Общего собрания акционеров Общества 30 июня 2015 г., протокол от 02.07.2015 (с учетом изменений, утвержденных решением годового Общего собрания акционеров Общества 29.06.2018, протокол от 29.06.2018), не выплачивать членам Совета директоров Общест</w:t>
            </w:r>
            <w:r>
              <w:rPr>
                <w:rFonts w:eastAsia="Times New Roman"/>
              </w:rPr>
              <w:t xml:space="preserve">ва вознаграждение за работу в составе Совета директоров Общества </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187935481585</w:t>
            </w:r>
            <w:r>
              <w:rPr>
                <w:rFonts w:eastAsia="Times New Roman"/>
              </w:rPr>
              <w:br/>
              <w:t>Против: 1829852311</w:t>
            </w:r>
            <w:r>
              <w:rPr>
                <w:rFonts w:eastAsia="Times New Roman"/>
              </w:rPr>
              <w:br/>
              <w:t>Воздержался: 464835010</w:t>
            </w:r>
            <w:r>
              <w:rPr>
                <w:rFonts w:eastAsia="Times New Roman"/>
              </w:rPr>
              <w:br/>
              <w:t>Не участвовало: 19325090</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5F3FCC">
            <w:pPr>
              <w:rPr>
                <w:rFonts w:eastAsia="Times New Roman"/>
              </w:rPr>
            </w:pPr>
            <w:r>
              <w:rPr>
                <w:rFonts w:eastAsia="Times New Roman"/>
              </w:rPr>
              <w:t>Выплатить вознаграждение членам ревизионной комиссии Общества, н</w:t>
            </w:r>
            <w:r>
              <w:rPr>
                <w:rFonts w:eastAsia="Times New Roman"/>
              </w:rPr>
              <w:t xml:space="preserve">е являющимся государственными служащими, в соответствии с Положением о выплате членам ревизионной комиссии Общества вознаграждений и компенсаций, утвержденным решением годового Общего собрания акционеров Общества 29.06.2018, протокол от 29.06.2018 </w:t>
            </w:r>
          </w:p>
        </w:tc>
        <w:tc>
          <w:tcPr>
            <w:tcW w:w="0" w:type="auto"/>
            <w:shd w:val="clear" w:color="auto" w:fill="EEEEEE"/>
            <w:vAlign w:val="center"/>
            <w:hideMark/>
          </w:tcPr>
          <w:p w:rsidR="00000000" w:rsidRDefault="005F3FCC">
            <w:pPr>
              <w:rPr>
                <w:rFonts w:eastAsia="Times New Roman"/>
              </w:rPr>
            </w:pPr>
            <w:r>
              <w:rPr>
                <w:rFonts w:eastAsia="Times New Roman"/>
              </w:rPr>
              <w:t>Принято</w:t>
            </w:r>
            <w:r>
              <w:rPr>
                <w:rFonts w:eastAsia="Times New Roman"/>
              </w:rPr>
              <w:t>: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187774145696</w:t>
            </w:r>
            <w:r>
              <w:rPr>
                <w:rFonts w:eastAsia="Times New Roman"/>
              </w:rPr>
              <w:br/>
              <w:t>Против: 1991291912</w:t>
            </w:r>
            <w:r>
              <w:rPr>
                <w:rFonts w:eastAsia="Times New Roman"/>
              </w:rPr>
              <w:br/>
              <w:t>Воздержался: 464775847</w:t>
            </w:r>
            <w:r>
              <w:rPr>
                <w:rFonts w:eastAsia="Times New Roman"/>
              </w:rPr>
              <w:br/>
              <w:t>Не участвовало: 19280541</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lastRenderedPageBreak/>
              <w:t>Номер проекта решения:8.1</w:t>
            </w:r>
          </w:p>
        </w:tc>
        <w:tc>
          <w:tcPr>
            <w:tcW w:w="3500" w:type="pct"/>
            <w:vMerge w:val="restart"/>
            <w:shd w:val="clear" w:color="auto" w:fill="EEEEEE"/>
            <w:vAlign w:val="center"/>
            <w:hideMark/>
          </w:tcPr>
          <w:p w:rsidR="00000000" w:rsidRDefault="005F3FCC">
            <w:pPr>
              <w:rPr>
                <w:rFonts w:eastAsia="Times New Roman"/>
              </w:rPr>
            </w:pPr>
            <w:r>
              <w:rPr>
                <w:rFonts w:eastAsia="Times New Roman"/>
              </w:rPr>
              <w:t>Избрать Совет директоров Общества в составе:</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2844423433845</w:t>
            </w:r>
            <w:r>
              <w:rPr>
                <w:rFonts w:eastAsia="Times New Roman"/>
              </w:rPr>
              <w:br/>
              <w:t>Против: 6489840945</w:t>
            </w:r>
            <w:r>
              <w:rPr>
                <w:rFonts w:eastAsia="Times New Roman"/>
              </w:rPr>
              <w:br/>
              <w:t>Воздержался: 2513499135</w:t>
            </w:r>
            <w:r>
              <w:rPr>
                <w:rFonts w:eastAsia="Times New Roman"/>
              </w:rPr>
              <w:br/>
              <w:t xml:space="preserve">Не участвовало: </w:t>
            </w:r>
            <w:r>
              <w:rPr>
                <w:rFonts w:eastAsia="Times New Roman"/>
              </w:rPr>
              <w:t>315636015</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решения:8.1.1</w:t>
            </w:r>
          </w:p>
        </w:tc>
        <w:tc>
          <w:tcPr>
            <w:tcW w:w="3500" w:type="pct"/>
            <w:vMerge w:val="restart"/>
            <w:shd w:val="clear" w:color="auto" w:fill="EEEEEE"/>
            <w:vAlign w:val="center"/>
            <w:hideMark/>
          </w:tcPr>
          <w:p w:rsidR="00000000" w:rsidRDefault="005F3FCC">
            <w:pPr>
              <w:rPr>
                <w:rFonts w:eastAsia="Times New Roman"/>
              </w:rPr>
            </w:pPr>
            <w:r>
              <w:rPr>
                <w:rFonts w:eastAsia="Times New Roman"/>
              </w:rPr>
              <w:t>Аширов Станислав Олегович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109874461065</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решения:8.1.2</w:t>
            </w:r>
          </w:p>
        </w:tc>
        <w:tc>
          <w:tcPr>
            <w:tcW w:w="3500" w:type="pct"/>
            <w:vMerge w:val="restart"/>
            <w:shd w:val="clear" w:color="auto" w:fill="EEEEEE"/>
            <w:vAlign w:val="center"/>
            <w:hideMark/>
          </w:tcPr>
          <w:p w:rsidR="00000000" w:rsidRDefault="005F3FCC">
            <w:pPr>
              <w:rPr>
                <w:rFonts w:eastAsia="Times New Roman"/>
              </w:rPr>
            </w:pPr>
            <w:r>
              <w:rPr>
                <w:rFonts w:eastAsia="Times New Roman"/>
              </w:rPr>
              <w:t>Аюев Борис Ильич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184158883954</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решения:8.1.3</w:t>
            </w:r>
          </w:p>
        </w:tc>
        <w:tc>
          <w:tcPr>
            <w:tcW w:w="3500" w:type="pct"/>
            <w:vMerge w:val="restart"/>
            <w:shd w:val="clear" w:color="auto" w:fill="EEEEEE"/>
            <w:vAlign w:val="center"/>
            <w:hideMark/>
          </w:tcPr>
          <w:p w:rsidR="00000000" w:rsidRDefault="005F3FCC">
            <w:pPr>
              <w:rPr>
                <w:rFonts w:eastAsia="Times New Roman"/>
              </w:rPr>
            </w:pPr>
            <w:r>
              <w:rPr>
                <w:rFonts w:eastAsia="Times New Roman"/>
              </w:rPr>
              <w:t>Белов Василий Михайлович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184158022952</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решения:8.1.4</w:t>
            </w:r>
          </w:p>
        </w:tc>
        <w:tc>
          <w:tcPr>
            <w:tcW w:w="3500" w:type="pct"/>
            <w:vMerge w:val="restart"/>
            <w:shd w:val="clear" w:color="auto" w:fill="EEEEEE"/>
            <w:vAlign w:val="center"/>
            <w:hideMark/>
          </w:tcPr>
          <w:p w:rsidR="00000000" w:rsidRDefault="005F3FCC">
            <w:pPr>
              <w:rPr>
                <w:rFonts w:eastAsia="Times New Roman"/>
              </w:rPr>
            </w:pPr>
            <w:r>
              <w:rPr>
                <w:rFonts w:eastAsia="Times New Roman"/>
              </w:rPr>
              <w:t>Быстров Максим Сергеевич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184159287319</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решения:8.1.5</w:t>
            </w:r>
          </w:p>
        </w:tc>
        <w:tc>
          <w:tcPr>
            <w:tcW w:w="3500" w:type="pct"/>
            <w:vMerge w:val="restart"/>
            <w:shd w:val="clear" w:color="auto" w:fill="EEEEEE"/>
            <w:vAlign w:val="center"/>
            <w:hideMark/>
          </w:tcPr>
          <w:p w:rsidR="00000000" w:rsidRDefault="005F3FCC">
            <w:pPr>
              <w:rPr>
                <w:rFonts w:eastAsia="Times New Roman"/>
              </w:rPr>
            </w:pPr>
            <w:r>
              <w:rPr>
                <w:rFonts w:eastAsia="Times New Roman"/>
              </w:rPr>
              <w:t>Дубнов Олег Маркович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184157572349</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решения:8.1.6</w:t>
            </w:r>
          </w:p>
        </w:tc>
        <w:tc>
          <w:tcPr>
            <w:tcW w:w="3500" w:type="pct"/>
            <w:vMerge w:val="restart"/>
            <w:shd w:val="clear" w:color="auto" w:fill="EEEEEE"/>
            <w:vAlign w:val="center"/>
            <w:hideMark/>
          </w:tcPr>
          <w:p w:rsidR="00000000" w:rsidRDefault="005F3FCC">
            <w:pPr>
              <w:rPr>
                <w:rFonts w:eastAsia="Times New Roman"/>
              </w:rPr>
            </w:pPr>
            <w:r>
              <w:rPr>
                <w:rFonts w:eastAsia="Times New Roman"/>
              </w:rPr>
              <w:t>Калинин Александр Сергеевич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220614379296</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решения:8.1.7</w:t>
            </w:r>
          </w:p>
        </w:tc>
        <w:tc>
          <w:tcPr>
            <w:tcW w:w="3500" w:type="pct"/>
            <w:vMerge w:val="restart"/>
            <w:shd w:val="clear" w:color="auto" w:fill="EEEEEE"/>
            <w:vAlign w:val="center"/>
            <w:hideMark/>
          </w:tcPr>
          <w:p w:rsidR="00000000" w:rsidRDefault="005F3FCC">
            <w:pPr>
              <w:rPr>
                <w:rFonts w:eastAsia="Times New Roman"/>
              </w:rPr>
            </w:pPr>
            <w:r>
              <w:rPr>
                <w:rFonts w:eastAsia="Times New Roman"/>
              </w:rPr>
              <w:t>Ливинский Павел Анатольевич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226066481816</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решения:8.1.8</w:t>
            </w:r>
          </w:p>
        </w:tc>
        <w:tc>
          <w:tcPr>
            <w:tcW w:w="3500" w:type="pct"/>
            <w:vMerge w:val="restart"/>
            <w:shd w:val="clear" w:color="auto" w:fill="EEEEEE"/>
            <w:vAlign w:val="center"/>
            <w:hideMark/>
          </w:tcPr>
          <w:p w:rsidR="00000000" w:rsidRDefault="005F3FCC">
            <w:pPr>
              <w:rPr>
                <w:rFonts w:eastAsia="Times New Roman"/>
              </w:rPr>
            </w:pPr>
            <w:r>
              <w:rPr>
                <w:rFonts w:eastAsia="Times New Roman"/>
              </w:rPr>
              <w:t>Маневич Юрий Владиславович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184169671692</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решения:8.1.9</w:t>
            </w:r>
          </w:p>
        </w:tc>
        <w:tc>
          <w:tcPr>
            <w:tcW w:w="3500" w:type="pct"/>
            <w:vMerge w:val="restart"/>
            <w:shd w:val="clear" w:color="auto" w:fill="EEEEEE"/>
            <w:vAlign w:val="center"/>
            <w:hideMark/>
          </w:tcPr>
          <w:p w:rsidR="00000000" w:rsidRDefault="005F3FCC">
            <w:pPr>
              <w:rPr>
                <w:rFonts w:eastAsia="Times New Roman"/>
              </w:rPr>
            </w:pPr>
            <w:r>
              <w:rPr>
                <w:rFonts w:eastAsia="Times New Roman"/>
              </w:rPr>
              <w:t>Муров Андрей Евгеньевич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184210377965</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решения:8.1.10</w:t>
            </w:r>
          </w:p>
        </w:tc>
        <w:tc>
          <w:tcPr>
            <w:tcW w:w="3500" w:type="pct"/>
            <w:vMerge w:val="restart"/>
            <w:shd w:val="clear" w:color="auto" w:fill="EEEEEE"/>
            <w:vAlign w:val="center"/>
            <w:hideMark/>
          </w:tcPr>
          <w:p w:rsidR="00000000" w:rsidRDefault="005F3FCC">
            <w:pPr>
              <w:rPr>
                <w:rFonts w:eastAsia="Times New Roman"/>
              </w:rPr>
            </w:pPr>
            <w:r>
              <w:rPr>
                <w:rFonts w:eastAsia="Times New Roman"/>
              </w:rPr>
              <w:t>Новак Александр Валентинович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254880856453</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решения:8.1.11</w:t>
            </w:r>
          </w:p>
        </w:tc>
        <w:tc>
          <w:tcPr>
            <w:tcW w:w="3500" w:type="pct"/>
            <w:vMerge w:val="restart"/>
            <w:shd w:val="clear" w:color="auto" w:fill="EEEEEE"/>
            <w:vAlign w:val="center"/>
            <w:hideMark/>
          </w:tcPr>
          <w:p w:rsidR="00000000" w:rsidRDefault="005F3FCC">
            <w:pPr>
              <w:rPr>
                <w:rFonts w:eastAsia="Times New Roman"/>
              </w:rPr>
            </w:pPr>
            <w:r>
              <w:rPr>
                <w:rFonts w:eastAsia="Times New Roman"/>
              </w:rPr>
              <w:t>Расстригин Михаил Алексеевич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184362572067</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решения:8.1.12</w:t>
            </w:r>
          </w:p>
        </w:tc>
        <w:tc>
          <w:tcPr>
            <w:tcW w:w="3500" w:type="pct"/>
            <w:vMerge w:val="restart"/>
            <w:shd w:val="clear" w:color="auto" w:fill="EEEEEE"/>
            <w:vAlign w:val="center"/>
            <w:hideMark/>
          </w:tcPr>
          <w:p w:rsidR="00000000" w:rsidRDefault="005F3FCC">
            <w:pPr>
              <w:rPr>
                <w:rFonts w:eastAsia="Times New Roman"/>
              </w:rPr>
            </w:pPr>
            <w:r>
              <w:rPr>
                <w:rFonts w:eastAsia="Times New Roman"/>
              </w:rPr>
              <w:t>Рогалев Николай Дмитриевич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184160977478</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решения:8.1.13</w:t>
            </w:r>
          </w:p>
        </w:tc>
        <w:tc>
          <w:tcPr>
            <w:tcW w:w="3500" w:type="pct"/>
            <w:vMerge w:val="restart"/>
            <w:shd w:val="clear" w:color="auto" w:fill="EEEEEE"/>
            <w:vAlign w:val="center"/>
            <w:hideMark/>
          </w:tcPr>
          <w:p w:rsidR="00000000" w:rsidRDefault="005F3FCC">
            <w:pPr>
              <w:rPr>
                <w:rFonts w:eastAsia="Times New Roman"/>
              </w:rPr>
            </w:pPr>
            <w:r>
              <w:rPr>
                <w:rFonts w:eastAsia="Times New Roman"/>
              </w:rPr>
              <w:t>Тихонов Анатолий Владимирович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184160834609</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решения:8.1.14</w:t>
            </w:r>
          </w:p>
        </w:tc>
        <w:tc>
          <w:tcPr>
            <w:tcW w:w="3500" w:type="pct"/>
            <w:vMerge w:val="restart"/>
            <w:shd w:val="clear" w:color="auto" w:fill="EEEEEE"/>
            <w:vAlign w:val="center"/>
            <w:hideMark/>
          </w:tcPr>
          <w:p w:rsidR="00000000" w:rsidRDefault="005F3FCC">
            <w:pPr>
              <w:rPr>
                <w:rFonts w:eastAsia="Times New Roman"/>
              </w:rPr>
            </w:pPr>
            <w:r>
              <w:rPr>
                <w:rFonts w:eastAsia="Times New Roman"/>
              </w:rPr>
              <w:t>Шматко Сергей Иванович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184161051945</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решения:8.1.15</w:t>
            </w:r>
          </w:p>
        </w:tc>
        <w:tc>
          <w:tcPr>
            <w:tcW w:w="3500" w:type="pct"/>
            <w:vMerge w:val="restart"/>
            <w:shd w:val="clear" w:color="auto" w:fill="EEEEEE"/>
            <w:vAlign w:val="center"/>
            <w:hideMark/>
          </w:tcPr>
          <w:p w:rsidR="00000000" w:rsidRDefault="005F3FCC">
            <w:pPr>
              <w:rPr>
                <w:rFonts w:eastAsia="Times New Roman"/>
              </w:rPr>
            </w:pPr>
            <w:r>
              <w:rPr>
                <w:rFonts w:eastAsia="Times New Roman"/>
              </w:rPr>
              <w:t>Шульгинов Николай Григорьевич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191125511230</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5F3FCC">
            <w:pPr>
              <w:rPr>
                <w:rFonts w:eastAsia="Times New Roman"/>
              </w:rPr>
            </w:pPr>
            <w:r>
              <w:rPr>
                <w:rFonts w:eastAsia="Times New Roman"/>
              </w:rPr>
              <w:t>Избрать Ревизионную комиссию Общества в составе: - Балагуров Сергей Аркадьевич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189590468970</w:t>
            </w:r>
            <w:r>
              <w:rPr>
                <w:rFonts w:eastAsia="Times New Roman"/>
              </w:rPr>
              <w:br/>
              <w:t>Против: 174893205</w:t>
            </w:r>
            <w:r>
              <w:rPr>
                <w:rFonts w:eastAsia="Times New Roman"/>
              </w:rPr>
              <w:br/>
              <w:t>Воздержа</w:t>
            </w:r>
            <w:r>
              <w:rPr>
                <w:rFonts w:eastAsia="Times New Roman"/>
              </w:rPr>
              <w:t>лся: 464834687</w:t>
            </w:r>
            <w:r>
              <w:rPr>
                <w:rFonts w:eastAsia="Times New Roman"/>
              </w:rPr>
              <w:br/>
              <w:t>Не участвовало: 19297134</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решения:9.2</w:t>
            </w:r>
          </w:p>
        </w:tc>
        <w:tc>
          <w:tcPr>
            <w:tcW w:w="3500" w:type="pct"/>
            <w:vMerge w:val="restart"/>
            <w:shd w:val="clear" w:color="auto" w:fill="EEEEEE"/>
            <w:vAlign w:val="center"/>
            <w:hideMark/>
          </w:tcPr>
          <w:p w:rsidR="00000000" w:rsidRDefault="005F3FCC">
            <w:pPr>
              <w:rPr>
                <w:rFonts w:eastAsia="Times New Roman"/>
              </w:rPr>
            </w:pPr>
            <w:r>
              <w:rPr>
                <w:rFonts w:eastAsia="Times New Roman"/>
              </w:rPr>
              <w:t>Избрать Ревизионную комиссию Общества в составе: - Габов Андрей Владимирович</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189590509221</w:t>
            </w:r>
            <w:r>
              <w:rPr>
                <w:rFonts w:eastAsia="Times New Roman"/>
              </w:rPr>
              <w:br/>
              <w:t>Против: 174829215</w:t>
            </w:r>
            <w:r>
              <w:rPr>
                <w:rFonts w:eastAsia="Times New Roman"/>
              </w:rPr>
              <w:br/>
              <w:t>Воздержался: 464852142</w:t>
            </w:r>
            <w:r>
              <w:rPr>
                <w:rFonts w:eastAsia="Times New Roman"/>
              </w:rPr>
              <w:br/>
              <w:t>Не участвовало: 19303418</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решения:9.3</w:t>
            </w:r>
          </w:p>
        </w:tc>
        <w:tc>
          <w:tcPr>
            <w:tcW w:w="3500" w:type="pct"/>
            <w:vMerge w:val="restart"/>
            <w:shd w:val="clear" w:color="auto" w:fill="EEEEEE"/>
            <w:vAlign w:val="center"/>
            <w:hideMark/>
          </w:tcPr>
          <w:p w:rsidR="00000000" w:rsidRDefault="005F3FCC">
            <w:pPr>
              <w:rPr>
                <w:rFonts w:eastAsia="Times New Roman"/>
              </w:rPr>
            </w:pPr>
            <w:r>
              <w:rPr>
                <w:rFonts w:eastAsia="Times New Roman"/>
              </w:rPr>
              <w:t>Избрать Ревизионную комиссию Общества в составе: - Гречка Ирина Николаевна</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188014337168</w:t>
            </w:r>
            <w:r>
              <w:rPr>
                <w:rFonts w:eastAsia="Times New Roman"/>
              </w:rPr>
              <w:br/>
              <w:t>Против: 161341043</w:t>
            </w:r>
            <w:r>
              <w:rPr>
                <w:rFonts w:eastAsia="Times New Roman"/>
              </w:rPr>
              <w:br/>
              <w:t>Воздержался: 2053940348</w:t>
            </w:r>
            <w:r>
              <w:rPr>
                <w:rFonts w:eastAsia="Times New Roman"/>
              </w:rPr>
              <w:br/>
              <w:t>Не участвовало: 19875437</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решения:9.4</w:t>
            </w:r>
          </w:p>
        </w:tc>
        <w:tc>
          <w:tcPr>
            <w:tcW w:w="3500" w:type="pct"/>
            <w:vMerge w:val="restart"/>
            <w:shd w:val="clear" w:color="auto" w:fill="EEEEEE"/>
            <w:vAlign w:val="center"/>
            <w:hideMark/>
          </w:tcPr>
          <w:p w:rsidR="00000000" w:rsidRDefault="005F3FCC">
            <w:pPr>
              <w:rPr>
                <w:rFonts w:eastAsia="Times New Roman"/>
              </w:rPr>
            </w:pPr>
            <w:r>
              <w:rPr>
                <w:rFonts w:eastAsia="Times New Roman"/>
              </w:rPr>
              <w:t xml:space="preserve">Избрать Ревизионную комиссию </w:t>
            </w:r>
            <w:r>
              <w:rPr>
                <w:rFonts w:eastAsia="Times New Roman"/>
              </w:rPr>
              <w:t>Общества в составе: - Зобкова Татьяна Валентиновна</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189590480106</w:t>
            </w:r>
            <w:r>
              <w:rPr>
                <w:rFonts w:eastAsia="Times New Roman"/>
              </w:rPr>
              <w:br/>
              <w:t>Против: 174890842</w:t>
            </w:r>
            <w:r>
              <w:rPr>
                <w:rFonts w:eastAsia="Times New Roman"/>
              </w:rPr>
              <w:br/>
              <w:t>Воздержался: 464824350</w:t>
            </w:r>
            <w:r>
              <w:rPr>
                <w:rFonts w:eastAsia="Times New Roman"/>
              </w:rPr>
              <w:br/>
              <w:t>Не участвовало: 19298698</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решения:9.5</w:t>
            </w:r>
          </w:p>
        </w:tc>
        <w:tc>
          <w:tcPr>
            <w:tcW w:w="3500" w:type="pct"/>
            <w:vMerge w:val="restart"/>
            <w:shd w:val="clear" w:color="auto" w:fill="EEEEEE"/>
            <w:vAlign w:val="center"/>
            <w:hideMark/>
          </w:tcPr>
          <w:p w:rsidR="00000000" w:rsidRDefault="005F3FCC">
            <w:pPr>
              <w:rPr>
                <w:rFonts w:eastAsia="Times New Roman"/>
              </w:rPr>
            </w:pPr>
            <w:r>
              <w:rPr>
                <w:rFonts w:eastAsia="Times New Roman"/>
              </w:rPr>
              <w:t>Избрать Ревизионную комиссию Общества в составе: - Симочкин Дмитрий Игоревич</w:t>
            </w:r>
          </w:p>
        </w:tc>
        <w:tc>
          <w:tcPr>
            <w:tcW w:w="0" w:type="auto"/>
            <w:shd w:val="clear" w:color="auto" w:fill="EEEEEE"/>
            <w:vAlign w:val="center"/>
            <w:hideMark/>
          </w:tcPr>
          <w:p w:rsidR="00000000" w:rsidRDefault="005F3FCC">
            <w:pPr>
              <w:rPr>
                <w:rFonts w:eastAsia="Times New Roman"/>
              </w:rPr>
            </w:pPr>
            <w:r>
              <w:rPr>
                <w:rFonts w:eastAsia="Times New Roman"/>
              </w:rPr>
              <w:t>При</w:t>
            </w:r>
            <w:r>
              <w:rPr>
                <w:rFonts w:eastAsia="Times New Roman"/>
              </w:rPr>
              <w:t>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189590504867</w:t>
            </w:r>
            <w:r>
              <w:rPr>
                <w:rFonts w:eastAsia="Times New Roman"/>
              </w:rPr>
              <w:br/>
              <w:t>Против: 174832002</w:t>
            </w:r>
            <w:r>
              <w:rPr>
                <w:rFonts w:eastAsia="Times New Roman"/>
              </w:rPr>
              <w:br/>
              <w:t xml:space="preserve">Воздержался: </w:t>
            </w:r>
            <w:r>
              <w:rPr>
                <w:rFonts w:eastAsia="Times New Roman"/>
              </w:rPr>
              <w:lastRenderedPageBreak/>
              <w:t>464851418</w:t>
            </w:r>
            <w:r>
              <w:rPr>
                <w:rFonts w:eastAsia="Times New Roman"/>
              </w:rPr>
              <w:br/>
              <w:t>Не участвовало: 19305709</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lastRenderedPageBreak/>
              <w:t>Номер проекта решения:10.1</w:t>
            </w:r>
          </w:p>
        </w:tc>
        <w:tc>
          <w:tcPr>
            <w:tcW w:w="3500" w:type="pct"/>
            <w:vMerge w:val="restart"/>
            <w:shd w:val="clear" w:color="auto" w:fill="EEEEEE"/>
            <w:vAlign w:val="center"/>
            <w:hideMark/>
          </w:tcPr>
          <w:p w:rsidR="00000000" w:rsidRDefault="005F3FCC">
            <w:pPr>
              <w:rPr>
                <w:rFonts w:eastAsia="Times New Roman"/>
              </w:rPr>
            </w:pPr>
            <w:r>
              <w:rPr>
                <w:rFonts w:eastAsia="Times New Roman"/>
              </w:rPr>
              <w:t>Утвердить ООО «РСМ РУСЬ» в качестве аудитора Общества</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188176470092</w:t>
            </w:r>
            <w:r>
              <w:rPr>
                <w:rFonts w:eastAsia="Times New Roman"/>
              </w:rPr>
              <w:br/>
              <w:t>Против: 280147</w:t>
            </w:r>
            <w:r>
              <w:rPr>
                <w:rFonts w:eastAsia="Times New Roman"/>
              </w:rPr>
              <w:br/>
              <w:t>Воздержался: 2053455157</w:t>
            </w:r>
            <w:r>
              <w:rPr>
                <w:rFonts w:eastAsia="Times New Roman"/>
              </w:rPr>
              <w:br/>
            </w:r>
            <w:r>
              <w:rPr>
                <w:rFonts w:eastAsia="Times New Roman"/>
              </w:rPr>
              <w:t>Не участвовало: 19288600</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решения:11.1</w:t>
            </w:r>
          </w:p>
        </w:tc>
        <w:tc>
          <w:tcPr>
            <w:tcW w:w="3500" w:type="pct"/>
            <w:vMerge w:val="restart"/>
            <w:shd w:val="clear" w:color="auto" w:fill="EEEEEE"/>
            <w:vAlign w:val="center"/>
            <w:hideMark/>
          </w:tcPr>
          <w:p w:rsidR="00000000" w:rsidRDefault="005F3FCC">
            <w:pPr>
              <w:rPr>
                <w:rFonts w:eastAsia="Times New Roman"/>
              </w:rPr>
            </w:pPr>
            <w:r>
              <w:rPr>
                <w:rFonts w:eastAsia="Times New Roman"/>
              </w:rPr>
              <w:t xml:space="preserve">Утвердить Устав Общества в новой редакции согласно приложению №3, размещенному на официальном сайте Общества в сети Интернет по адресу: www.rosseti.ru. </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189764818061</w:t>
            </w:r>
            <w:r>
              <w:rPr>
                <w:rFonts w:eastAsia="Times New Roman"/>
              </w:rPr>
              <w:br/>
              <w:t>Против: 188519</w:t>
            </w:r>
            <w:r>
              <w:rPr>
                <w:rFonts w:eastAsia="Times New Roman"/>
              </w:rPr>
              <w:br/>
              <w:t>Воз</w:t>
            </w:r>
            <w:r>
              <w:rPr>
                <w:rFonts w:eastAsia="Times New Roman"/>
              </w:rPr>
              <w:t>держался: 465201315</w:t>
            </w:r>
            <w:r>
              <w:rPr>
                <w:rFonts w:eastAsia="Times New Roman"/>
              </w:rPr>
              <w:br/>
              <w:t>Не участвовало: 19286101</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решения:12.1</w:t>
            </w:r>
          </w:p>
        </w:tc>
        <w:tc>
          <w:tcPr>
            <w:tcW w:w="3500" w:type="pct"/>
            <w:vMerge w:val="restart"/>
            <w:shd w:val="clear" w:color="auto" w:fill="EEEEEE"/>
            <w:vAlign w:val="center"/>
            <w:hideMark/>
          </w:tcPr>
          <w:p w:rsidR="00000000" w:rsidRDefault="005F3FCC">
            <w:pPr>
              <w:rPr>
                <w:rFonts w:eastAsia="Times New Roman"/>
              </w:rPr>
            </w:pPr>
            <w:r>
              <w:rPr>
                <w:rFonts w:eastAsia="Times New Roman"/>
              </w:rPr>
              <w:t>Утвердить Положение об Общем собрании акционеров Общества в новой редакции согласно приложению №4, размещенному на официальном сайте Общества в сети Интернет по адресу: www.rosseti.ru</w:t>
            </w:r>
            <w:r>
              <w:rPr>
                <w:rFonts w:eastAsia="Times New Roman"/>
              </w:rPr>
              <w:t xml:space="preserve"> </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189764846897</w:t>
            </w:r>
            <w:r>
              <w:rPr>
                <w:rFonts w:eastAsia="Times New Roman"/>
              </w:rPr>
              <w:br/>
              <w:t>Против: 181123</w:t>
            </w:r>
            <w:r>
              <w:rPr>
                <w:rFonts w:eastAsia="Times New Roman"/>
              </w:rPr>
              <w:br/>
              <w:t>Воздержался: 465179875</w:t>
            </w:r>
            <w:r>
              <w:rPr>
                <w:rFonts w:eastAsia="Times New Roman"/>
              </w:rPr>
              <w:br/>
              <w:t>Не участвовало: 19286101</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решения:13.1</w:t>
            </w:r>
          </w:p>
        </w:tc>
        <w:tc>
          <w:tcPr>
            <w:tcW w:w="3500" w:type="pct"/>
            <w:vMerge w:val="restart"/>
            <w:shd w:val="clear" w:color="auto" w:fill="EEEEEE"/>
            <w:vAlign w:val="center"/>
            <w:hideMark/>
          </w:tcPr>
          <w:p w:rsidR="00000000" w:rsidRDefault="005F3FCC">
            <w:pPr>
              <w:rPr>
                <w:rFonts w:eastAsia="Times New Roman"/>
              </w:rPr>
            </w:pPr>
            <w:r>
              <w:rPr>
                <w:rFonts w:eastAsia="Times New Roman"/>
              </w:rPr>
              <w:t xml:space="preserve">Утвердить Положение о Совете директоров Общества в новой редакции согласно приложению №5, размещенному на официальном сайте </w:t>
            </w:r>
            <w:r>
              <w:rPr>
                <w:rFonts w:eastAsia="Times New Roman"/>
              </w:rPr>
              <w:t xml:space="preserve">Общества в сети Интернет по адресу: www.rosseti.ru </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189764540736</w:t>
            </w:r>
            <w:r>
              <w:rPr>
                <w:rFonts w:eastAsia="Times New Roman"/>
              </w:rPr>
              <w:br/>
              <w:t>Против: 186303</w:t>
            </w:r>
            <w:r>
              <w:rPr>
                <w:rFonts w:eastAsia="Times New Roman"/>
              </w:rPr>
              <w:br/>
              <w:t>Воздержался: 465321608</w:t>
            </w:r>
            <w:r>
              <w:rPr>
                <w:rFonts w:eastAsia="Times New Roman"/>
              </w:rPr>
              <w:br/>
              <w:t>Не участвовало: 19445349</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t>Номер проекта решения:14.1</w:t>
            </w:r>
          </w:p>
        </w:tc>
        <w:tc>
          <w:tcPr>
            <w:tcW w:w="3500" w:type="pct"/>
            <w:vMerge w:val="restart"/>
            <w:shd w:val="clear" w:color="auto" w:fill="EEEEEE"/>
            <w:vAlign w:val="center"/>
            <w:hideMark/>
          </w:tcPr>
          <w:p w:rsidR="00000000" w:rsidRDefault="005F3FCC">
            <w:pPr>
              <w:rPr>
                <w:rFonts w:eastAsia="Times New Roman"/>
              </w:rPr>
            </w:pPr>
            <w:r>
              <w:rPr>
                <w:rFonts w:eastAsia="Times New Roman"/>
              </w:rPr>
              <w:t>Утвердить Положение о Правлении Общества в новой редакции согласно приложению №6,</w:t>
            </w:r>
            <w:r>
              <w:rPr>
                <w:rFonts w:eastAsia="Times New Roman"/>
              </w:rPr>
              <w:t xml:space="preserve"> размещенному на официальном сайте Общества в сети Интернет по адресу: www.rosseti.ru </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189764628541</w:t>
            </w:r>
            <w:r>
              <w:rPr>
                <w:rFonts w:eastAsia="Times New Roman"/>
              </w:rPr>
              <w:br/>
              <w:t>Против: 184629</w:t>
            </w:r>
            <w:r>
              <w:rPr>
                <w:rFonts w:eastAsia="Times New Roman"/>
              </w:rPr>
              <w:br/>
              <w:t>Воздержался: 465383009</w:t>
            </w:r>
            <w:r>
              <w:rPr>
                <w:rFonts w:eastAsia="Times New Roman"/>
              </w:rPr>
              <w:br/>
            </w:r>
            <w:r>
              <w:rPr>
                <w:rFonts w:eastAsia="Times New Roman"/>
              </w:rPr>
              <w:lastRenderedPageBreak/>
              <w:t>Не участвовало: 19297817</w:t>
            </w:r>
          </w:p>
        </w:tc>
      </w:tr>
      <w:tr w:rsidR="00000000">
        <w:trPr>
          <w:tblCellSpacing w:w="7" w:type="dxa"/>
        </w:trPr>
        <w:tc>
          <w:tcPr>
            <w:tcW w:w="0" w:type="auto"/>
            <w:vMerge w:val="restart"/>
            <w:shd w:val="clear" w:color="auto" w:fill="EEEEEE"/>
            <w:vAlign w:val="center"/>
            <w:hideMark/>
          </w:tcPr>
          <w:p w:rsidR="00000000" w:rsidRDefault="005F3FCC">
            <w:pPr>
              <w:rPr>
                <w:rFonts w:eastAsia="Times New Roman"/>
              </w:rPr>
            </w:pPr>
            <w:r>
              <w:rPr>
                <w:rFonts w:eastAsia="Times New Roman"/>
              </w:rPr>
              <w:lastRenderedPageBreak/>
              <w:t>Номер проекта решения:15.1</w:t>
            </w:r>
          </w:p>
        </w:tc>
        <w:tc>
          <w:tcPr>
            <w:tcW w:w="3500" w:type="pct"/>
            <w:vMerge w:val="restart"/>
            <w:shd w:val="clear" w:color="auto" w:fill="EEEEEE"/>
            <w:vAlign w:val="center"/>
            <w:hideMark/>
          </w:tcPr>
          <w:p w:rsidR="00000000" w:rsidRDefault="005F3FCC">
            <w:pPr>
              <w:rPr>
                <w:rFonts w:eastAsia="Times New Roman"/>
              </w:rPr>
            </w:pPr>
            <w:r>
              <w:rPr>
                <w:rFonts w:eastAsia="Times New Roman"/>
              </w:rPr>
              <w:t>1. Утвердить Положение о выплате членам Совета</w:t>
            </w:r>
            <w:r>
              <w:rPr>
                <w:rFonts w:eastAsia="Times New Roman"/>
              </w:rPr>
              <w:t xml:space="preserve"> директоров Общества вознаграждений и компенсаций в новой редакции согласно приложению №7, размещенному на официальном сайте Общества в сети Интернет по адресу: www.rosseti.ru. 2. Установить, что Положение о выплате членам Совета директоров Общества вознаг</w:t>
            </w:r>
            <w:r>
              <w:rPr>
                <w:rFonts w:eastAsia="Times New Roman"/>
              </w:rPr>
              <w:t xml:space="preserve">раждений и компенсаций в новой редакции применимо к членам Совета директоров Общества, избранным на Общих собраниях акционеров Общества, начиная с годового собрания по итогам 2018 года. </w:t>
            </w:r>
          </w:p>
        </w:tc>
        <w:tc>
          <w:tcPr>
            <w:tcW w:w="0" w:type="auto"/>
            <w:shd w:val="clear" w:color="auto" w:fill="EEEEEE"/>
            <w:vAlign w:val="center"/>
            <w:hideMark/>
          </w:tcPr>
          <w:p w:rsidR="00000000" w:rsidRDefault="005F3F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F3FCC">
            <w:pPr>
              <w:rPr>
                <w:rFonts w:eastAsia="Times New Roman"/>
              </w:rPr>
            </w:pPr>
          </w:p>
        </w:tc>
        <w:tc>
          <w:tcPr>
            <w:tcW w:w="0" w:type="auto"/>
            <w:vMerge/>
            <w:vAlign w:val="center"/>
            <w:hideMark/>
          </w:tcPr>
          <w:p w:rsidR="00000000" w:rsidRDefault="005F3FCC">
            <w:pPr>
              <w:rPr>
                <w:rFonts w:eastAsia="Times New Roman"/>
              </w:rPr>
            </w:pPr>
          </w:p>
        </w:tc>
        <w:tc>
          <w:tcPr>
            <w:tcW w:w="0" w:type="auto"/>
            <w:shd w:val="clear" w:color="auto" w:fill="EEEEEE"/>
            <w:vAlign w:val="center"/>
            <w:hideMark/>
          </w:tcPr>
          <w:p w:rsidR="00000000" w:rsidRDefault="005F3FCC">
            <w:pPr>
              <w:rPr>
                <w:rFonts w:eastAsia="Times New Roman"/>
              </w:rPr>
            </w:pPr>
            <w:r>
              <w:rPr>
                <w:rFonts w:eastAsia="Times New Roman"/>
              </w:rPr>
              <w:t>За: 187907455656</w:t>
            </w:r>
            <w:r>
              <w:rPr>
                <w:rFonts w:eastAsia="Times New Roman"/>
              </w:rPr>
              <w:br/>
              <w:t>Против: 1857291877</w:t>
            </w:r>
            <w:r>
              <w:rPr>
                <w:rFonts w:eastAsia="Times New Roman"/>
              </w:rPr>
              <w:br/>
              <w:t>Воздержался: 46544</w:t>
            </w:r>
            <w:r>
              <w:rPr>
                <w:rFonts w:eastAsia="Times New Roman"/>
              </w:rPr>
              <w:t>6495</w:t>
            </w:r>
            <w:r>
              <w:rPr>
                <w:rFonts w:eastAsia="Times New Roman"/>
              </w:rPr>
              <w:br/>
              <w:t>Не участвовало: 19299968</w:t>
            </w:r>
          </w:p>
        </w:tc>
      </w:tr>
    </w:tbl>
    <w:p w:rsidR="00000000" w:rsidRDefault="005F3FCC">
      <w:pPr>
        <w:rPr>
          <w:rFonts w:eastAsia="Times New Roman"/>
        </w:rPr>
      </w:pPr>
    </w:p>
    <w:p w:rsidR="00000000" w:rsidRDefault="005F3FCC">
      <w:pPr>
        <w:pStyle w:val="a3"/>
      </w:pPr>
      <w:r>
        <w:t xml:space="preserve">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с </w:t>
      </w:r>
      <w:r>
        <w:t xml:space="preserve">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5F3FCC">
      <w:pPr>
        <w:pStyle w:val="a3"/>
      </w:pPr>
      <w:r>
        <w:t>4.10. Информация о решения</w:t>
      </w:r>
      <w:r>
        <w:t>х, принятых общим собранием акционеров, а также об итогах голосования на общем собрании акционеров.</w:t>
      </w:r>
    </w:p>
    <w:p w:rsidR="00000000" w:rsidRDefault="005F3FCC">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w:t>
      </w:r>
      <w:r>
        <w:t>рпоративном действии, согласно п. 4 ст. 62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5F3FCC">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5F3FCC" w:rsidRDefault="005F3FCC">
      <w:pPr>
        <w:pStyle w:val="HTML"/>
      </w:pPr>
      <w:r>
        <w:t>По всем вопросам, связанным с настоящим сообщением, Вы можете обращаться к Вашим персона</w:t>
      </w:r>
      <w:r>
        <w:t>льным менеджерам по телефонам: (495) 956-27-90, (495) 956-27-91/ For details please contact your account  manager (495) 956-27-90, (495) 956-27-91</w:t>
      </w:r>
    </w:p>
    <w:sectPr w:rsidR="005F3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B0B04"/>
    <w:rsid w:val="003B0B04"/>
    <w:rsid w:val="005F3FCC"/>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CD5565-5CE6-4C5A-AB47-81BC2C67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798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57163227f284c3589693a7bbcb2a7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3</cp:revision>
  <dcterms:created xsi:type="dcterms:W3CDTF">2019-07-03T07:41:00Z</dcterms:created>
  <dcterms:modified xsi:type="dcterms:W3CDTF">2019-07-03T07:41:00Z</dcterms:modified>
</cp:coreProperties>
</file>