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6D8" w:rsidRDefault="003336D8" w:rsidP="003336D8">
      <w:pPr>
        <w:pStyle w:val="a3"/>
      </w:pPr>
      <w:r>
        <w:t>CS311 Уведомление о корпоративном действии</w:t>
      </w:r>
    </w:p>
    <w:p w:rsidR="003336D8" w:rsidRPr="003336D8" w:rsidRDefault="003336D8" w:rsidP="003336D8">
      <w:pPr>
        <w:pStyle w:val="1"/>
        <w:rPr>
          <w:sz w:val="22"/>
          <w:szCs w:val="22"/>
        </w:rPr>
      </w:pPr>
      <w:r w:rsidRPr="003336D8">
        <w:rPr>
          <w:sz w:val="22"/>
          <w:szCs w:val="22"/>
        </w:rPr>
        <w:t>(DVCA) О корпоративном действии "</w:t>
      </w:r>
      <w:bookmarkStart w:id="0" w:name="_GoBack"/>
      <w:r w:rsidRPr="003336D8">
        <w:rPr>
          <w:sz w:val="22"/>
          <w:szCs w:val="22"/>
        </w:rPr>
        <w:t xml:space="preserve">Выплата дивидендов в виде денежных средств" с ценными бумагами эмитента АК "АЛРОСА" (ПАО) ИНН 1433000147 (акция 1-03-40046-N </w:t>
      </w:r>
      <w:bookmarkEnd w:id="0"/>
      <w:r w:rsidRPr="003336D8">
        <w:rPr>
          <w:sz w:val="22"/>
          <w:szCs w:val="22"/>
        </w:rPr>
        <w:t>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5"/>
        <w:gridCol w:w="3747"/>
      </w:tblGrid>
      <w:tr w:rsidR="003336D8" w:rsidTr="003336D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336D8" w:rsidRDefault="003336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336D8" w:rsidTr="003336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r>
              <w:t>913260</w:t>
            </w:r>
          </w:p>
        </w:tc>
      </w:tr>
      <w:tr w:rsidR="003336D8" w:rsidTr="003336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r>
              <w:t>DVCA</w:t>
            </w:r>
          </w:p>
        </w:tc>
      </w:tr>
      <w:tr w:rsidR="003336D8" w:rsidTr="003336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r>
              <w:t>Выплата дивидендов в виде денежных средств</w:t>
            </w:r>
          </w:p>
        </w:tc>
      </w:tr>
      <w:tr w:rsidR="003336D8" w:rsidTr="003336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pPr>
              <w:wordWrap w:val="0"/>
            </w:pPr>
            <w:r>
              <w:t>17 июня 2024 г.</w:t>
            </w:r>
          </w:p>
        </w:tc>
      </w:tr>
      <w:tr w:rsidR="003336D8" w:rsidTr="003336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r>
              <w:t>08 июля 2024 г.</w:t>
            </w:r>
          </w:p>
        </w:tc>
      </w:tr>
      <w:tr w:rsidR="003336D8" w:rsidTr="003336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r>
              <w:t>31 мая 2024 г.</w:t>
            </w:r>
          </w:p>
        </w:tc>
      </w:tr>
    </w:tbl>
    <w:p w:rsidR="003336D8" w:rsidRDefault="003336D8" w:rsidP="003336D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079"/>
        <w:gridCol w:w="1472"/>
        <w:gridCol w:w="1035"/>
        <w:gridCol w:w="1221"/>
        <w:gridCol w:w="1222"/>
        <w:gridCol w:w="1182"/>
        <w:gridCol w:w="1551"/>
      </w:tblGrid>
      <w:tr w:rsidR="003336D8" w:rsidTr="003336D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336D8" w:rsidRDefault="003336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336D8" w:rsidTr="003336D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336D8" w:rsidRDefault="003336D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36D8" w:rsidRDefault="003336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36D8" w:rsidRDefault="003336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36D8" w:rsidRDefault="003336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36D8" w:rsidRDefault="003336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36D8" w:rsidRDefault="003336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36D8" w:rsidRDefault="003336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36D8" w:rsidRDefault="003336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3336D8" w:rsidTr="003336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r>
              <w:t>913260X14654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r>
              <w:t>АО ВТБ Регистратор</w:t>
            </w:r>
          </w:p>
        </w:tc>
      </w:tr>
    </w:tbl>
    <w:p w:rsidR="003336D8" w:rsidRDefault="003336D8" w:rsidP="003336D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8"/>
        <w:gridCol w:w="2524"/>
      </w:tblGrid>
      <w:tr w:rsidR="003336D8" w:rsidTr="003336D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336D8" w:rsidRDefault="003336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3336D8" w:rsidTr="003336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r>
              <w:t>RU0007252813</w:t>
            </w:r>
          </w:p>
        </w:tc>
      </w:tr>
      <w:tr w:rsidR="003336D8" w:rsidTr="003336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pPr>
              <w:wordWrap w:val="0"/>
            </w:pPr>
            <w:r>
              <w:t>2.02</w:t>
            </w:r>
          </w:p>
        </w:tc>
      </w:tr>
      <w:tr w:rsidR="003336D8" w:rsidTr="003336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r>
              <w:t>RUB</w:t>
            </w:r>
          </w:p>
        </w:tc>
      </w:tr>
      <w:tr w:rsidR="003336D8" w:rsidTr="003336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r>
              <w:t>Стандартный</w:t>
            </w:r>
          </w:p>
        </w:tc>
      </w:tr>
      <w:tr w:rsidR="003336D8" w:rsidTr="003336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pPr>
              <w:wordWrap w:val="0"/>
            </w:pPr>
            <w:r>
              <w:t>за 12 месяцев 2023 г.</w:t>
            </w:r>
          </w:p>
        </w:tc>
      </w:tr>
    </w:tbl>
    <w:p w:rsidR="003336D8" w:rsidRDefault="003336D8" w:rsidP="003336D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5088"/>
        <w:gridCol w:w="38"/>
      </w:tblGrid>
      <w:tr w:rsidR="003336D8" w:rsidTr="003336D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336D8" w:rsidRDefault="003336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3336D8" w:rsidTr="003336D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336D8" w:rsidRDefault="003336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36D8" w:rsidRDefault="003336D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3336D8" w:rsidTr="003336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r>
              <w:t>934825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/>
        </w:tc>
      </w:tr>
      <w:tr w:rsidR="003336D8" w:rsidTr="003336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pPr>
              <w:rPr>
                <w:sz w:val="24"/>
                <w:szCs w:val="24"/>
              </w:rPr>
            </w:pPr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>
            <w:r>
              <w:t>913258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36D8" w:rsidRDefault="003336D8"/>
        </w:tc>
      </w:tr>
    </w:tbl>
    <w:p w:rsidR="003336D8" w:rsidRDefault="003336D8" w:rsidP="003336D8">
      <w:pPr>
        <w:rPr>
          <w:sz w:val="24"/>
          <w:szCs w:val="24"/>
        </w:rPr>
      </w:pPr>
    </w:p>
    <w:p w:rsidR="003336D8" w:rsidRDefault="003336D8" w:rsidP="003336D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3336D8" w:rsidRDefault="003336D8" w:rsidP="003336D8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3336D8" w:rsidRDefault="003336D8" w:rsidP="003336D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336D8" w:rsidRDefault="003336D8" w:rsidP="003336D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proofErr w:type="gramStart"/>
      <w:r>
        <w:t>account</w:t>
      </w:r>
      <w:proofErr w:type="spellEnd"/>
      <w:r>
        <w:t xml:space="preserve">  </w:t>
      </w:r>
      <w:proofErr w:type="spellStart"/>
      <w:r>
        <w:t>manager</w:t>
      </w:r>
      <w:proofErr w:type="spellEnd"/>
      <w:proofErr w:type="gramEnd"/>
      <w:r>
        <w:t xml:space="preserve"> (495) 956-27-90, (495) 956-27-91</w:t>
      </w:r>
    </w:p>
    <w:p w:rsidR="003336D8" w:rsidRDefault="003336D8" w:rsidP="003336D8">
      <w:r>
        <w:br/>
      </w:r>
    </w:p>
    <w:p w:rsidR="003336D8" w:rsidRDefault="003336D8" w:rsidP="003336D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EE3D0C" w:rsidRPr="003336D8" w:rsidRDefault="00EE3D0C" w:rsidP="003336D8"/>
    <w:sectPr w:rsidR="00EE3D0C" w:rsidRPr="003336D8" w:rsidSect="00EA11D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DB"/>
    <w:rsid w:val="003336D8"/>
    <w:rsid w:val="00EA11DB"/>
    <w:rsid w:val="00EE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311798-D587-40A3-8600-F357B042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11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1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11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11D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A11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11D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66a67a92f4f47bbb86ffbc033b892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2024-07-11T04:44:00Z</dcterms:created>
  <dcterms:modified xsi:type="dcterms:W3CDTF">2024-07-11T04:44:00Z</dcterms:modified>
</cp:coreProperties>
</file>