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2712">
      <w:pPr>
        <w:pStyle w:val="a3"/>
        <w:divId w:val="211624658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6246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52771649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</w:tr>
      <w:tr w:rsidR="00000000">
        <w:trPr>
          <w:divId w:val="2116246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</w:tr>
      <w:tr w:rsidR="00000000">
        <w:trPr>
          <w:divId w:val="2116246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51728488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</w:tr>
      <w:tr w:rsidR="00000000">
        <w:trPr>
          <w:divId w:val="2116246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6246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271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E27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E27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</w:tr>
    </w:tbl>
    <w:p w:rsidR="00000000" w:rsidRDefault="008E27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2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2020 год. </w:t>
            </w:r>
            <w:r>
              <w:rPr>
                <w:rFonts w:eastAsia="Times New Roman"/>
              </w:rPr>
              <w:t>С текстом годового отчета АК «АЛРОСА» (ПАО) за 2020 год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странице «Собрание акционеров» п</w:t>
            </w:r>
            <w:r>
              <w:rPr>
                <w:rFonts w:eastAsia="Times New Roman"/>
              </w:rPr>
              <w:t xml:space="preserve">одраздела </w:t>
            </w:r>
            <w:r>
              <w:rPr>
                <w:rFonts w:eastAsia="Times New Roman"/>
              </w:rPr>
              <w:lastRenderedPageBreak/>
              <w:t xml:space="preserve">«Корпоративное управление» корпоративного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6123595436</w:t>
            </w:r>
            <w:r>
              <w:rPr>
                <w:rFonts w:eastAsia="Times New Roman"/>
              </w:rPr>
              <w:br/>
              <w:t>Против: 4583524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2586877</w:t>
            </w:r>
            <w:r>
              <w:rPr>
                <w:rFonts w:eastAsia="Times New Roman"/>
              </w:rPr>
              <w:br/>
              <w:t>Не участвовало: 301545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АК</w:t>
            </w:r>
            <w:r>
              <w:rPr>
                <w:rFonts w:eastAsia="Times New Roman"/>
              </w:rPr>
              <w:t xml:space="preserve"> «АЛРОСА» (ПАО) за 2020 год. С текстом годовой бухгалтерской (финансовой) отчетности АК «АЛРОСА» (ПАО) за 2020 год можно ознакомиться по адресу Республика Саха (Якутия), г. Мирный, ул. Ленина, дом 6, АК «АЛРОСА» (ПАО), а также в информационно-телекоммуника</w:t>
            </w:r>
            <w:r>
              <w:rPr>
                <w:rFonts w:eastAsia="Times New Roman"/>
              </w:rPr>
              <w:t xml:space="preserve">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6123484956</w:t>
            </w:r>
            <w:r>
              <w:rPr>
                <w:rFonts w:eastAsia="Times New Roman"/>
              </w:rPr>
              <w:br/>
              <w:t>Против: 4611119</w:t>
            </w:r>
            <w:r>
              <w:rPr>
                <w:rFonts w:eastAsia="Times New Roman"/>
              </w:rPr>
              <w:br/>
              <w:t>Воздержался: 2641897</w:t>
            </w:r>
            <w:r>
              <w:rPr>
                <w:rFonts w:eastAsia="Times New Roman"/>
              </w:rPr>
              <w:br/>
              <w:t>Не участвовало: 329410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чистой прибыли АК «АЛРОСА» (ПАО) за 2020 год: Чистая прибыль по итогам 2020 г.: 12 263 828 000,00 руб. на выплату вознаграждения членам Ревизионной комиссии АК «АЛРОСА» (ПАО): 1 776 644,00 руб. </w:t>
            </w:r>
            <w:r>
              <w:rPr>
                <w:rFonts w:eastAsia="Times New Roman"/>
              </w:rPr>
              <w:t xml:space="preserve">на выплату дивидендов: 12 262 051 356,00 руб. прибыль, остающаяся в распоряжении АК «АЛРОСА» (ПАО): 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6115582690</w:t>
            </w:r>
            <w:r>
              <w:rPr>
                <w:rFonts w:eastAsia="Times New Roman"/>
              </w:rPr>
              <w:br/>
              <w:t>Против: 14846596</w:t>
            </w:r>
            <w:r>
              <w:rPr>
                <w:rFonts w:eastAsia="Times New Roman"/>
              </w:rPr>
              <w:br/>
              <w:t>Воздержался: 310066</w:t>
            </w:r>
            <w:r>
              <w:rPr>
                <w:rFonts w:eastAsia="Times New Roman"/>
              </w:rPr>
              <w:br/>
              <w:t>Не участвовало: 328030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</w:t>
            </w:r>
            <w:r>
              <w:rPr>
                <w:rFonts w:eastAsia="Times New Roman"/>
              </w:rPr>
              <w:t xml:space="preserve">ие части нераспределенной прибыли прошлых лет: Нераспределенная прибыль прошлых лет по состоянию на 01 января 2021 г.: 188 148 864 000,00 руб. на выплату дивидендов: 57 999 720 754,20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6115639650</w:t>
            </w:r>
            <w:r>
              <w:rPr>
                <w:rFonts w:eastAsia="Times New Roman"/>
              </w:rPr>
              <w:br/>
              <w:t>Против: 14866506</w:t>
            </w:r>
            <w:r>
              <w:rPr>
                <w:rFonts w:eastAsia="Times New Roman"/>
              </w:rPr>
              <w:br/>
              <w:t>Воздержался: 260191</w:t>
            </w:r>
            <w:r>
              <w:rPr>
                <w:rFonts w:eastAsia="Times New Roman"/>
              </w:rPr>
              <w:br/>
              <w:t>Не участвовало: 301035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дивиденды по результатам 2020 года в размере 9 (девять) рублей 54 (пятьдесят четыре) копейки на одну размещенную обыкновенную именную акцию АК «АЛРОСА» (ПАО) номинальной стоимостью </w:t>
            </w:r>
            <w:r>
              <w:rPr>
                <w:rFonts w:eastAsia="Times New Roman"/>
              </w:rPr>
              <w:t>50 (пятьдесят) копеек. 2) Определить следующий порядок выплаты дивидендов по результатам 2020 года: Дивиденды выплатить в денежной форме. Сумма начисленных дивидендов в расчете на одного акционера определяется с точностью до одной копейки. Срок выплаты див</w:t>
            </w:r>
            <w:r>
              <w:rPr>
                <w:rFonts w:eastAsia="Times New Roman"/>
              </w:rPr>
              <w:t>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</w:t>
            </w:r>
            <w:r>
              <w:rPr>
                <w:rFonts w:eastAsia="Times New Roman"/>
              </w:rPr>
              <w:t xml:space="preserve">цам – 25 рабочих дней с даты, на которую определяются лица, имеющие право на получение дивидендов. 3) Утвердить 4 июля 2021 года в качестве даты, на которую </w:t>
            </w:r>
            <w:r>
              <w:rPr>
                <w:rFonts w:eastAsia="Times New Roman"/>
              </w:rPr>
              <w:lastRenderedPageBreak/>
              <w:t xml:space="preserve">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6115872186</w:t>
            </w:r>
            <w:r>
              <w:rPr>
                <w:rFonts w:eastAsia="Times New Roman"/>
              </w:rPr>
              <w:br/>
              <w:t>Против: 14</w:t>
            </w:r>
            <w:r>
              <w:rPr>
                <w:rFonts w:eastAsia="Times New Roman"/>
              </w:rPr>
              <w:t>811126</w:t>
            </w:r>
            <w:r>
              <w:rPr>
                <w:rFonts w:eastAsia="Times New Roman"/>
              </w:rPr>
              <w:br/>
              <w:t>Воздержался: 137535</w:t>
            </w:r>
            <w:r>
              <w:rPr>
                <w:rFonts w:eastAsia="Times New Roman"/>
              </w:rPr>
              <w:br/>
              <w:t>Не участвовало: 246535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Наблюдательного совета АК «АЛРОСА» (ПАО) за 2020-2021 корпоративный период (год) в размере и порядке, определенном в соответствии с Положением о во</w:t>
            </w:r>
            <w:r>
              <w:rPr>
                <w:rFonts w:eastAsia="Times New Roman"/>
              </w:rPr>
              <w:t xml:space="preserve">знаграждении членов Наблюдательного совета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5303977254</w:t>
            </w:r>
            <w:r>
              <w:rPr>
                <w:rFonts w:eastAsia="Times New Roman"/>
              </w:rPr>
              <w:br/>
              <w:t>Против: 821321041</w:t>
            </w:r>
            <w:r>
              <w:rPr>
                <w:rFonts w:eastAsia="Times New Roman"/>
              </w:rPr>
              <w:br/>
              <w:t>Воздержался: 5332277</w:t>
            </w:r>
            <w:r>
              <w:rPr>
                <w:rFonts w:eastAsia="Times New Roman"/>
              </w:rPr>
              <w:br/>
              <w:t>Не участвовало: 436810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АК «АЛРОСА» (ПАО) за 2020-2021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5303123767</w:t>
            </w:r>
            <w:r>
              <w:rPr>
                <w:rFonts w:eastAsia="Times New Roman"/>
              </w:rPr>
              <w:br/>
              <w:t>Против: 822483804</w:t>
            </w:r>
            <w:r>
              <w:rPr>
                <w:rFonts w:eastAsia="Times New Roman"/>
              </w:rPr>
              <w:br/>
              <w:t>Воздержался: 5022661</w:t>
            </w:r>
            <w:r>
              <w:rPr>
                <w:rFonts w:eastAsia="Times New Roman"/>
              </w:rPr>
              <w:br/>
              <w:t>Не участвовало: 437150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90806608179</w:t>
            </w:r>
            <w:r>
              <w:rPr>
                <w:rFonts w:eastAsia="Times New Roman"/>
              </w:rPr>
              <w:br/>
              <w:t>Против: 22380585</w:t>
            </w:r>
            <w:r>
              <w:rPr>
                <w:rFonts w:eastAsia="Times New Roman"/>
              </w:rPr>
              <w:br/>
              <w:t>Воздержался: 115556325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1021465646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4667040006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5759620527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Даниленко Игорь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4852761833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5238619630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5241578058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Ефимов Василий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5760760188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5898501515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9040568725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5756651429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5242425907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5773129444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Алексей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10203589673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Рашевский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5240700403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5267729935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Черепанов Александр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6862930906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БАГЫНАНОВА Павла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3613207001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7556386</w:t>
            </w:r>
            <w:r>
              <w:rPr>
                <w:rFonts w:eastAsia="Times New Roman"/>
              </w:rPr>
              <w:br/>
              <w:t>Воздержался: 3081823</w:t>
            </w:r>
            <w:r>
              <w:rPr>
                <w:rFonts w:eastAsia="Times New Roman"/>
              </w:rPr>
              <w:br/>
              <w:t>Не участвовало: 2507222172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КОЖЕМЯКИНА Никиту Валерьевича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6045389816</w:t>
            </w:r>
            <w:r>
              <w:rPr>
                <w:rFonts w:eastAsia="Times New Roman"/>
              </w:rPr>
              <w:br/>
              <w:t>Против: 7639530</w:t>
            </w:r>
            <w:r>
              <w:rPr>
                <w:rFonts w:eastAsia="Times New Roman"/>
              </w:rPr>
              <w:br/>
              <w:t>Воздержался: 3095674</w:t>
            </w:r>
            <w:r>
              <w:rPr>
                <w:rFonts w:eastAsia="Times New Roman"/>
              </w:rPr>
              <w:br/>
              <w:t>Не участвовало</w:t>
            </w:r>
            <w:r>
              <w:rPr>
                <w:rFonts w:eastAsia="Times New Roman"/>
              </w:rPr>
              <w:t>: 74942362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МАРКИНА Александра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6051563224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1609007</w:t>
            </w:r>
            <w:r>
              <w:rPr>
                <w:rFonts w:eastAsia="Times New Roman"/>
              </w:rPr>
              <w:br/>
              <w:t>Воздержался: 2990484</w:t>
            </w:r>
            <w:r>
              <w:rPr>
                <w:rFonts w:eastAsia="Times New Roman"/>
              </w:rPr>
              <w:br/>
              <w:t>Не участвовало: 74904667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ТУРУХИНУ Марию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6045809155</w:t>
            </w:r>
            <w:r>
              <w:rPr>
                <w:rFonts w:eastAsia="Times New Roman"/>
              </w:rPr>
              <w:br/>
              <w:t>Против: 7586427</w:t>
            </w:r>
            <w:r>
              <w:rPr>
                <w:rFonts w:eastAsia="Times New Roman"/>
              </w:rPr>
              <w:br/>
              <w:t>Воздержался: 3040593</w:t>
            </w:r>
            <w:r>
              <w:rPr>
                <w:rFonts w:eastAsia="Times New Roman"/>
              </w:rPr>
              <w:br/>
              <w:t>Не участвовало: 74631207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</w:t>
            </w:r>
            <w:r>
              <w:rPr>
                <w:rFonts w:eastAsia="Times New Roman"/>
              </w:rPr>
              <w:t>АО) - РОМАНОВУ Ньургуйану Владимировну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3686797522</w:t>
            </w:r>
            <w:r>
              <w:rPr>
                <w:rFonts w:eastAsia="Times New Roman"/>
              </w:rPr>
              <w:br/>
              <w:t>Против: 7629685</w:t>
            </w:r>
            <w:r>
              <w:rPr>
                <w:rFonts w:eastAsia="Times New Roman"/>
              </w:rPr>
              <w:br/>
              <w:t>Воздержался: 3024718</w:t>
            </w:r>
            <w:r>
              <w:rPr>
                <w:rFonts w:eastAsia="Times New Roman"/>
              </w:rPr>
              <w:br/>
              <w:t>Не участвовало: 2433615457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законодательством, по итогам 2021 года, и ко</w:t>
            </w:r>
            <w:r>
              <w:rPr>
                <w:rFonts w:eastAsia="Times New Roman"/>
              </w:rPr>
              <w:t xml:space="preserve">нсолидированной финансовой отчетности Группы АЛРОСА, подготовленной в соответствии с Международными стандартами финансовой отчетности, по итогам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6076021807</w:t>
            </w:r>
            <w:r>
              <w:rPr>
                <w:rFonts w:eastAsia="Times New Roman"/>
              </w:rPr>
              <w:br/>
              <w:t>Против: 29280849</w:t>
            </w:r>
            <w:r>
              <w:rPr>
                <w:rFonts w:eastAsia="Times New Roman"/>
              </w:rPr>
              <w:br/>
              <w:t>Воздержался: 25347371</w:t>
            </w:r>
            <w:r>
              <w:rPr>
                <w:rFonts w:eastAsia="Times New Roman"/>
              </w:rPr>
              <w:br/>
              <w:t>Не участвовало: 417355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Наблюдательном совете АК «АЛРОСА» (ПАО). С текстом изменений в Положение о Наблюдательном совете АК «АЛРОСА» (ПАО) можно ознакомиться по адресу Республика Саха (Якутия), г. Мирный, ул. Ленина, дом 6, А</w:t>
            </w:r>
            <w:r>
              <w:rPr>
                <w:rFonts w:eastAsia="Times New Roman"/>
              </w:rPr>
              <w:t xml:space="preserve">К «АЛРОСА» (ПАО), а также в информационно-телекоммуникационной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6123400975</w:t>
            </w:r>
            <w:r>
              <w:rPr>
                <w:rFonts w:eastAsia="Times New Roman"/>
              </w:rPr>
              <w:br/>
              <w:t>Против: 1487449</w:t>
            </w:r>
            <w:r>
              <w:rPr>
                <w:rFonts w:eastAsia="Times New Roman"/>
              </w:rPr>
              <w:br/>
              <w:t>Воздержался: 58</w:t>
            </w:r>
            <w:r>
              <w:rPr>
                <w:rFonts w:eastAsia="Times New Roman"/>
              </w:rPr>
              <w:t>22223</w:t>
            </w:r>
            <w:r>
              <w:rPr>
                <w:rFonts w:eastAsia="Times New Roman"/>
              </w:rPr>
              <w:br/>
              <w:t>Не участвовало: 356735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АК «АЛРОСА» (ПАО). С текстом изменений в Положение о Правлении АК «АЛРОСА» (ПАО) можно ознакомиться по адресу Республика Саха (Якутия), г. Мирный, ул. Лени</w:t>
            </w:r>
            <w:r>
              <w:rPr>
                <w:rFonts w:eastAsia="Times New Roman"/>
              </w:rPr>
              <w:t xml:space="preserve">на, </w:t>
            </w:r>
            <w:r>
              <w:rPr>
                <w:rFonts w:eastAsia="Times New Roman"/>
              </w:rPr>
              <w:lastRenderedPageBreak/>
              <w:t xml:space="preserve">дом 6, АК «АЛРОСА» (ПАО), а также в информационно-телекоммуникационной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6122645514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1542979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6517504</w:t>
            </w:r>
            <w:r>
              <w:rPr>
                <w:rFonts w:eastAsia="Times New Roman"/>
              </w:rPr>
              <w:br/>
              <w:t>Не участвовало: 361385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вознаграждении членов Наблюдательного совета АК «АЛРОСА» (ПАО). С текстом изменений в Положение о вознаграждении членов Наблюдательного совета АК «АЛРОСА</w:t>
            </w:r>
            <w:r>
              <w:rPr>
                <w:rFonts w:eastAsia="Times New Roman"/>
              </w:rPr>
              <w:t>» (ПАО)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странице «Собрание акционеров» подраздела «Корпоративное управление» корпоративн</w:t>
            </w:r>
            <w:r>
              <w:rPr>
                <w:rFonts w:eastAsia="Times New Roman"/>
              </w:rPr>
              <w:t xml:space="preserve">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6117114644</w:t>
            </w:r>
            <w:r>
              <w:rPr>
                <w:rFonts w:eastAsia="Times New Roman"/>
              </w:rPr>
              <w:br/>
              <w:t>Против: 6550617</w:t>
            </w:r>
            <w:r>
              <w:rPr>
                <w:rFonts w:eastAsia="Times New Roman"/>
              </w:rPr>
              <w:br/>
              <w:t>Воздержался: 7043516</w:t>
            </w:r>
            <w:r>
              <w:rPr>
                <w:rFonts w:eastAsia="Times New Roman"/>
              </w:rPr>
              <w:br/>
              <w:t>Не участвовало: 358605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Кодекс корпоративного управления АК «АЛРОСА» (ПАО). </w:t>
            </w:r>
            <w:r>
              <w:rPr>
                <w:rFonts w:eastAsia="Times New Roman"/>
              </w:rPr>
              <w:t>С текстом изменений в Кодекс корпоративного управления АК «АЛРОСА» (ПАО)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странице «Собра</w:t>
            </w:r>
            <w:r>
              <w:rPr>
                <w:rFonts w:eastAsia="Times New Roman"/>
              </w:rPr>
              <w:t xml:space="preserve">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6121249769</w:t>
            </w:r>
            <w:r>
              <w:rPr>
                <w:rFonts w:eastAsia="Times New Roman"/>
              </w:rPr>
              <w:br/>
              <w:t>Против: 5793856</w:t>
            </w:r>
            <w:r>
              <w:rPr>
                <w:rFonts w:eastAsia="Times New Roman"/>
              </w:rPr>
              <w:br/>
              <w:t>Воздержался: 3559012</w:t>
            </w:r>
            <w:r>
              <w:rPr>
                <w:rFonts w:eastAsia="Times New Roman"/>
              </w:rPr>
              <w:br/>
              <w:t>Не участвовало: 464745</w:t>
            </w:r>
          </w:p>
        </w:tc>
      </w:tr>
    </w:tbl>
    <w:p w:rsidR="00000000" w:rsidRDefault="008E2712">
      <w:pPr>
        <w:rPr>
          <w:rFonts w:eastAsia="Times New Roman"/>
        </w:rPr>
      </w:pPr>
    </w:p>
    <w:p w:rsidR="00000000" w:rsidRDefault="008E2712">
      <w:pPr>
        <w:pStyle w:val="a3"/>
      </w:pPr>
      <w:r>
        <w:t>Настоящим сообщаем о получении НКО АО НРД информации, предоставл</w:t>
      </w:r>
      <w:r>
        <w:t xml:space="preserve">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</w:t>
      </w:r>
      <w:r>
        <w:t xml:space="preserve">также о требованиях к порядку предоставления центральным депозитарием доступа к такой информации". </w:t>
      </w:r>
    </w:p>
    <w:p w:rsidR="00000000" w:rsidRDefault="008E2712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E2712">
      <w:pPr>
        <w:pStyle w:val="a3"/>
      </w:pPr>
      <w:r>
        <w:t>Полная информация об итогах со</w:t>
      </w:r>
      <w:r>
        <w:t>брания содержится в файле – "Отчет об итогах голосования"</w:t>
      </w:r>
    </w:p>
    <w:p w:rsidR="00000000" w:rsidRDefault="008E271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третьих лиц. </w:t>
      </w:r>
    </w:p>
    <w:p w:rsidR="00000000" w:rsidRDefault="008E27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271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8E2712">
      <w:pPr>
        <w:rPr>
          <w:rFonts w:eastAsia="Times New Roman"/>
        </w:rPr>
      </w:pPr>
      <w:r>
        <w:rPr>
          <w:rFonts w:eastAsia="Times New Roman"/>
        </w:rPr>
        <w:br/>
      </w:r>
    </w:p>
    <w:p w:rsidR="008E2712" w:rsidRDefault="008E271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4A8A"/>
    <w:rsid w:val="008E2712"/>
    <w:rsid w:val="00E4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1F5F2A-37A0-4C33-A502-D4695EA0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942f3cc3af4a7691b3e0273039e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2021-06-18T04:58:00Z</dcterms:created>
  <dcterms:modified xsi:type="dcterms:W3CDTF">2021-06-18T04:58:00Z</dcterms:modified>
</cp:coreProperties>
</file>