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4742">
      <w:pPr>
        <w:pStyle w:val="a3"/>
        <w:divId w:val="1602407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24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102378372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</w:p>
        </w:tc>
      </w:tr>
      <w:tr w:rsidR="00000000">
        <w:trPr>
          <w:divId w:val="16024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</w:p>
        </w:tc>
      </w:tr>
      <w:tr w:rsidR="00000000">
        <w:trPr>
          <w:divId w:val="16024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102151597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</w:p>
        </w:tc>
      </w:tr>
      <w:tr w:rsidR="00000000">
        <w:trPr>
          <w:divId w:val="16024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4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474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47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980991X8922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"НРК - Р.О.С.Т."</w:t>
            </w:r>
          </w:p>
        </w:tc>
      </w:tr>
    </w:tbl>
    <w:p w:rsidR="00000000" w:rsidRDefault="001F47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7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F4742">
      <w:pPr>
        <w:rPr>
          <w:rFonts w:eastAsia="Times New Roman"/>
        </w:rPr>
      </w:pPr>
    </w:p>
    <w:p w:rsidR="00000000" w:rsidRDefault="001F47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4742">
      <w:pPr>
        <w:rPr>
          <w:rFonts w:eastAsia="Times New Roman"/>
        </w:rPr>
      </w:pPr>
      <w:r>
        <w:rPr>
          <w:rFonts w:eastAsia="Times New Roman"/>
        </w:rPr>
        <w:t xml:space="preserve">1. Об отмене решения годового общего собрания акционеров ПАО «ЧМК» о назначении аудиторской организации ПАО «ЧМК» на 2024 год. </w:t>
      </w:r>
      <w:r>
        <w:rPr>
          <w:rFonts w:eastAsia="Times New Roman"/>
        </w:rPr>
        <w:br/>
        <w:t xml:space="preserve">2. О назначении аудиторской организации Общества. </w:t>
      </w:r>
    </w:p>
    <w:p w:rsidR="00000000" w:rsidRDefault="001F47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47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000000" w:rsidRDefault="001F4742">
      <w:pPr>
        <w:rPr>
          <w:rFonts w:eastAsia="Times New Roman"/>
        </w:rPr>
      </w:pPr>
      <w:r>
        <w:rPr>
          <w:rFonts w:eastAsia="Times New Roman"/>
        </w:rPr>
        <w:br/>
      </w:r>
    </w:p>
    <w:p w:rsidR="001F4742" w:rsidRDefault="001F474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1F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0DEB"/>
    <w:rsid w:val="000B0DEB"/>
    <w:rsid w:val="001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956CD7-A514-44CE-B732-EDA31FA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962e0f61324f4ea5e946f146dd4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2024-11-27T04:32:00Z</dcterms:created>
  <dcterms:modified xsi:type="dcterms:W3CDTF">2024-11-27T04:32:00Z</dcterms:modified>
</cp:coreProperties>
</file>