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75891">
      <w:pPr>
        <w:pStyle w:val="a3"/>
        <w:divId w:val="398526694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985266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32658072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</w:p>
        </w:tc>
      </w:tr>
      <w:tr w:rsidR="00000000">
        <w:trPr>
          <w:divId w:val="3985266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</w:p>
        </w:tc>
      </w:tr>
      <w:tr w:rsidR="00000000">
        <w:trPr>
          <w:divId w:val="3985266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32556687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</w:p>
        </w:tc>
      </w:tr>
      <w:tr w:rsidR="00000000">
        <w:trPr>
          <w:divId w:val="3985266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985266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75891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4"/>
        <w:gridCol w:w="62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58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399882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2019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марта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Липецк, пл. Металлургов, 2, ПАО «НЛМК», здание Управления комбината</w:t>
            </w:r>
            <w:r>
              <w:rPr>
                <w:rFonts w:eastAsia="Times New Roman"/>
              </w:rPr>
              <w:br/>
              <w:t>, конференц-зал.</w:t>
            </w:r>
          </w:p>
        </w:tc>
      </w:tr>
    </w:tbl>
    <w:p w:rsidR="00000000" w:rsidRDefault="0047589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758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58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58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58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58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58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58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58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58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399882X5456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47589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58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58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58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399884</w:t>
            </w:r>
          </w:p>
        </w:tc>
      </w:tr>
    </w:tbl>
    <w:p w:rsidR="00000000" w:rsidRDefault="0047589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4"/>
        <w:gridCol w:w="54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58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апреля 2019 г. 20:01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апреля 2019 г. 00:01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"НЛМК", Аппарат корпоративного секретаря., Россия, 398040, г. Липе</w:t>
            </w:r>
            <w:r>
              <w:rPr>
                <w:rFonts w:eastAsia="Times New Roman"/>
              </w:rPr>
              <w:br/>
              <w:t>цк, пл. Металлургов,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CAGS </w:t>
            </w:r>
            <w:r>
              <w:rPr>
                <w:rFonts w:eastAsia="Times New Roman"/>
              </w:rPr>
              <w:t>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58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www.nlmk.com/ru/about/governance/meeting-of-shareholders/</w:t>
            </w:r>
          </w:p>
        </w:tc>
      </w:tr>
    </w:tbl>
    <w:p w:rsidR="00000000" w:rsidRDefault="0047589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3"/>
        <w:gridCol w:w="729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758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589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 ПАО «НЛМК» за 2018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58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«НЛМК» за 2018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годовой бухгалтерской (финансовой) отчетности ПАО «НЛМК» за 2018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58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</w:t>
            </w:r>
            <w:r>
              <w:rPr>
                <w:rFonts w:eastAsia="Times New Roman"/>
              </w:rPr>
              <w:t>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«НЛМК» за 2018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выплата (объявление) дивидендов) ПАО «НЛМК» по результатам 2018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58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ПАО «НЛМК» по результатам 2018 года: выплатить (объявить) дивиденды по резул</w:t>
            </w:r>
            <w:r>
              <w:rPr>
                <w:rFonts w:eastAsia="Times New Roman"/>
              </w:rPr>
              <w:t>ьтатам 2018 финансового года по обыкновенным акциям денежными средствами в размере 22,81 рубля на одну обыкновенную акцию, в том числе за счёт прибыли прошлых лет. С учётом выплаченных промежуточных дивидендов в сумме 17,01 рубля на одну обыкновенную акцию</w:t>
            </w:r>
            <w:r>
              <w:rPr>
                <w:rFonts w:eastAsia="Times New Roman"/>
              </w:rPr>
              <w:t xml:space="preserve">, подлежит выплате 5,80 рубля на одну обыкновенную акцию. Установить дату, на которую определяются лица, имеющие право на получение дивидендов: 6 мая 2019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«НЛМК».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58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«НЛМК»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58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</w:t>
            </w:r>
            <w:r>
              <w:rPr>
                <w:rFonts w:eastAsia="Times New Roman"/>
              </w:rPr>
              <w:t>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Багрин Олег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58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Верасто Томас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58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Гагарин Николай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58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Лимберг Йоахим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58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Лисин Владимир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58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Оудеман Марьян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58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Саркисов Карен Робертович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58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Шекшня Станислав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58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Шортино Бенедикт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Президента (Председателя Правления) ПАО «НЛМК».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58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Президентом (Председателем Правления) ПАО «НЛМК» Федоришина Григория Витальевича.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вознаграждений членам Совета директоров ПАО «НЛМК».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58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решение о выплате вознаграждений членам Совета директоров ПАО «НЛМК».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ПАО «НЛМК».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58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7.1. Утвердить Акционе</w:t>
            </w:r>
            <w:r>
              <w:rPr>
                <w:rFonts w:eastAsia="Times New Roman"/>
              </w:rPr>
              <w:t>рное общество «ПрайсвотерхаусКуперс Аудит» /ОГРН 1027700148431/ в качестве Аудитора бухгалтерской (финансовой) отчетности ПАО «НЛМК» за 2019 год, подготовленной в соответствии с установленными в Российской Федерации правилами составления бухгалтерской отче</w:t>
            </w:r>
            <w:r>
              <w:rPr>
                <w:rFonts w:eastAsia="Times New Roman"/>
              </w:rPr>
              <w:t xml:space="preserve">тности. 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58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7.2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7.2. Аудит консолидированной финансовой отчетности ПАО «НЛМК» за 2019 год, подготовленной в соответствии с Международными </w:t>
            </w:r>
            <w:r>
              <w:rPr>
                <w:rFonts w:eastAsia="Times New Roman"/>
              </w:rPr>
              <w:lastRenderedPageBreak/>
              <w:t xml:space="preserve">стандартами финансовой отчетности /МСФО/, поручить провести Акционерному обществу «ПрайсвотерхаусКуперс Аудит» /ОГРН 1027700148431/. 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7589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75891">
      <w:pPr>
        <w:rPr>
          <w:rFonts w:eastAsia="Times New Roman"/>
        </w:rPr>
      </w:pPr>
    </w:p>
    <w:p w:rsidR="00000000" w:rsidRDefault="0047589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75891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ПАО «НЛМК» за 2018 год.</w:t>
      </w:r>
      <w:r>
        <w:rPr>
          <w:rFonts w:eastAsia="Times New Roman"/>
        </w:rPr>
        <w:br/>
        <w:t>2. Об утверждении годовой бухгалтерской (финансовой) отчетности ПАО «НЛМК» за 2018 год.</w:t>
      </w:r>
      <w:r>
        <w:rPr>
          <w:rFonts w:eastAsia="Times New Roman"/>
        </w:rPr>
        <w:br/>
        <w:t>3. О распределении прибыли (в том числе выплата (объявление) дивидендов) ПАО «НЛМК» по результатам 2018 года.</w:t>
      </w:r>
      <w:r>
        <w:rPr>
          <w:rFonts w:eastAsia="Times New Roman"/>
        </w:rPr>
        <w:br/>
      </w:r>
      <w:r>
        <w:rPr>
          <w:rFonts w:eastAsia="Times New Roman"/>
        </w:rPr>
        <w:t>4. Об избрании членов Совета директоров ПАО «НЛМК».</w:t>
      </w:r>
      <w:r>
        <w:rPr>
          <w:rFonts w:eastAsia="Times New Roman"/>
        </w:rPr>
        <w:br/>
        <w:t>5. Об избрании Президента (Председателя Правления) ПАО «НЛМК».</w:t>
      </w:r>
      <w:r>
        <w:rPr>
          <w:rFonts w:eastAsia="Times New Roman"/>
        </w:rPr>
        <w:br/>
        <w:t>6. О выплате вознаграждений членам Совета директоров ПАО «НЛМК».</w:t>
      </w:r>
      <w:r>
        <w:rPr>
          <w:rFonts w:eastAsia="Times New Roman"/>
        </w:rPr>
        <w:br/>
        <w:t xml:space="preserve">7. Об утверждении Аудитора ПАО «НЛМК». </w:t>
      </w:r>
    </w:p>
    <w:p w:rsidR="00000000" w:rsidRDefault="00475891">
      <w:pPr>
        <w:pStyle w:val="a3"/>
      </w:pPr>
      <w:r>
        <w:t xml:space="preserve">Направляем Вам поступивший в НКО АО </w:t>
      </w:r>
      <w:r>
        <w:t>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</w:t>
      </w:r>
      <w:r>
        <w:t>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47589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</w:t>
        </w:r>
        <w:r>
          <w:rPr>
            <w:rStyle w:val="a4"/>
          </w:rPr>
          <w:t>ти Интернет, по которому можно ознакомиться с дополнительной документацией</w:t>
        </w:r>
      </w:hyperlink>
    </w:p>
    <w:p w:rsidR="00475891" w:rsidRDefault="0047589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</w:t>
      </w:r>
      <w:r>
        <w:t>our account  manager (495) 956-27-90, (495) 956-27-91</w:t>
      </w:r>
    </w:p>
    <w:sectPr w:rsidR="00475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8056A"/>
    <w:rsid w:val="0008056A"/>
    <w:rsid w:val="0047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B99A5A4-E14F-4DD5-83A3-7028EE164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52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b462fae38d0404cab8c33a223eb1d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1672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2019-03-26T05:28:00Z</dcterms:created>
  <dcterms:modified xsi:type="dcterms:W3CDTF">2019-03-26T05:28:00Z</dcterms:modified>
</cp:coreProperties>
</file>