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788D">
      <w:pPr>
        <w:pStyle w:val="a3"/>
        <w:divId w:val="27683731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6837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109221235</w:t>
            </w:r>
          </w:p>
        </w:tc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</w:p>
        </w:tc>
      </w:tr>
      <w:tr w:rsidR="00000000">
        <w:trPr>
          <w:divId w:val="276837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</w:p>
        </w:tc>
      </w:tr>
      <w:tr w:rsidR="00000000">
        <w:trPr>
          <w:divId w:val="276837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108743692</w:t>
            </w:r>
          </w:p>
        </w:tc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</w:p>
        </w:tc>
      </w:tr>
      <w:tr w:rsidR="00000000">
        <w:trPr>
          <w:divId w:val="276837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6837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788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"Россети Урал" ИНН 6671163413 (акция 1-01-32501-D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55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10400</w:t>
            </w: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Бориса Ельцина, д. 1, актов</w:t>
            </w:r>
            <w:r>
              <w:rPr>
                <w:rFonts w:eastAsia="Times New Roman"/>
              </w:rPr>
              <w:br/>
              <w:t>ый зал.</w:t>
            </w:r>
          </w:p>
        </w:tc>
      </w:tr>
    </w:tbl>
    <w:p w:rsidR="00000000" w:rsidRDefault="009478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1040035X9546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Урал"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vAlign w:val="center"/>
            <w:hideMark/>
          </w:tcPr>
          <w:p w:rsidR="00000000" w:rsidRDefault="009478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478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</w:p>
        </w:tc>
      </w:tr>
    </w:tbl>
    <w:p w:rsidR="00000000" w:rsidRDefault="009478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8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«Россети Урал» Департамент корпоративного управления и взаимодейст</w:t>
            </w:r>
            <w:r>
              <w:rPr>
                <w:rFonts w:eastAsia="Times New Roman"/>
              </w:rPr>
              <w:br/>
              <w:t>вия с акционерами,Акционерное общество «Регистраторское общество «СТАТ</w:t>
            </w:r>
            <w:r>
              <w:rPr>
                <w:rFonts w:eastAsia="Times New Roman"/>
              </w:rPr>
              <w:br/>
              <w:t>УС» 620026 г. Екатеринбург, ул. Мамина-Сибиряка, д. 140,109052 г. М</w:t>
            </w:r>
            <w:r>
              <w:rPr>
                <w:rFonts w:eastAsia="Times New Roman"/>
              </w:rPr>
              <w:t>оск</w:t>
            </w:r>
            <w:r>
              <w:rPr>
                <w:rFonts w:eastAsia="Times New Roman"/>
              </w:rPr>
              <w:br/>
              <w:t>ва, ул. Новохохловская, д. 23 стр.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4788D">
      <w:pPr>
        <w:rPr>
          <w:rFonts w:eastAsia="Times New Roman"/>
        </w:rPr>
      </w:pPr>
    </w:p>
    <w:p w:rsidR="00000000" w:rsidRDefault="009478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4788D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«Россети Урал» за 2024 год. </w:t>
      </w:r>
      <w:r>
        <w:rPr>
          <w:rFonts w:eastAsia="Times New Roman"/>
        </w:rPr>
        <w:br/>
        <w:t>2. Об утверждении распределения прибыли (в том числе о выплате (объявлении) дивидендов) и убытков ПАО «Россети Урал» по результатам 2024 года.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3. Об избрании членов Совета директоров ПАО «Россети Урал». </w:t>
      </w:r>
      <w:r>
        <w:rPr>
          <w:rFonts w:eastAsia="Times New Roman"/>
        </w:rPr>
        <w:br/>
        <w:t xml:space="preserve">4. Об избрании членов Ревизионной комиссии ПАО «Россети Урал». </w:t>
      </w:r>
      <w:r>
        <w:rPr>
          <w:rFonts w:eastAsia="Times New Roman"/>
        </w:rPr>
        <w:br/>
        <w:t xml:space="preserve">5. О назначении аудиторской организации ПАО «Россети Урал». </w:t>
      </w:r>
      <w:r>
        <w:rPr>
          <w:rFonts w:eastAsia="Times New Roman"/>
        </w:rPr>
        <w:br/>
        <w:t xml:space="preserve">6. Об утверждении Устава ПАО «Россети Урал» в новой редакции. </w:t>
      </w:r>
      <w:r>
        <w:rPr>
          <w:rFonts w:eastAsia="Times New Roman"/>
        </w:rPr>
        <w:br/>
        <w:t>7. Об</w:t>
      </w:r>
      <w:r>
        <w:rPr>
          <w:rFonts w:eastAsia="Times New Roman"/>
        </w:rPr>
        <w:t xml:space="preserve"> утверждении Положения об Общем собрании акционеров ПАО «Россети Урал» в новой редакции. </w:t>
      </w:r>
      <w:r>
        <w:rPr>
          <w:rFonts w:eastAsia="Times New Roman"/>
        </w:rPr>
        <w:br/>
        <w:t xml:space="preserve">8. Об утверждении Положения о Совете директоров ПАО «Россети Урал» в новой редакции. </w:t>
      </w:r>
      <w:r>
        <w:rPr>
          <w:rFonts w:eastAsia="Times New Roman"/>
        </w:rPr>
        <w:br/>
        <w:t xml:space="preserve">9. Об утверждении Положения о Правлении ПАО «Россети Урал» в новой редакции. </w:t>
      </w:r>
      <w:r>
        <w:rPr>
          <w:rFonts w:eastAsia="Times New Roman"/>
        </w:rPr>
        <w:br/>
        <w:t>10</w:t>
      </w:r>
      <w:r>
        <w:rPr>
          <w:rFonts w:eastAsia="Times New Roman"/>
        </w:rPr>
        <w:t>. Об утверждении Положения о Ревизионной комиссии ПАО «Россети Урал» в новой редакции.</w:t>
      </w:r>
      <w:r>
        <w:rPr>
          <w:rFonts w:eastAsia="Times New Roman"/>
        </w:rPr>
        <w:br/>
        <w:t xml:space="preserve">11. Об утверждении Положения о выплате членам Совета директоров ПАО «Россети Урал» вознаграждений и компенсаций в новой редакции. </w:t>
      </w:r>
      <w:r>
        <w:rPr>
          <w:rFonts w:eastAsia="Times New Roman"/>
        </w:rPr>
        <w:br/>
        <w:t>12. Об утверждении Положения о выплате</w:t>
      </w:r>
      <w:r>
        <w:rPr>
          <w:rFonts w:eastAsia="Times New Roman"/>
        </w:rPr>
        <w:t xml:space="preserve"> членам Ревизионной комиссии ПАО «Россети Урал» вознаграждений и компенсаций в новой редакции.</w:t>
      </w:r>
      <w:r>
        <w:rPr>
          <w:rFonts w:eastAsia="Times New Roman"/>
        </w:rPr>
        <w:t xml:space="preserve"> </w:t>
      </w:r>
    </w:p>
    <w:p w:rsidR="00000000" w:rsidRDefault="0094788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</w:t>
      </w:r>
      <w:r>
        <w:t>ails please contact your account  manager (495) 956-27-90, (495) 956-27-91</w:t>
      </w:r>
    </w:p>
    <w:p w:rsidR="00000000" w:rsidRDefault="0094788D">
      <w:pPr>
        <w:rPr>
          <w:rFonts w:eastAsia="Times New Roman"/>
        </w:rPr>
      </w:pPr>
      <w:r>
        <w:rPr>
          <w:rFonts w:eastAsia="Times New Roman"/>
        </w:rPr>
        <w:br/>
      </w:r>
    </w:p>
    <w:p w:rsidR="0094788D" w:rsidRDefault="0094788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94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4CAC"/>
    <w:rsid w:val="006A4CAC"/>
    <w:rsid w:val="0094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1DB9C4-5C0D-4A2B-8D0E-08B1C4E1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2025-05-30T05:11:00Z</dcterms:created>
  <dcterms:modified xsi:type="dcterms:W3CDTF">2025-05-30T05:11:00Z</dcterms:modified>
</cp:coreProperties>
</file>