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678A">
      <w:pPr>
        <w:pStyle w:val="a3"/>
        <w:divId w:val="16291185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9118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54860974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</w:p>
        </w:tc>
      </w:tr>
      <w:tr w:rsidR="00000000">
        <w:trPr>
          <w:divId w:val="1629118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</w:p>
        </w:tc>
      </w:tr>
      <w:tr w:rsidR="00000000">
        <w:trPr>
          <w:divId w:val="1629118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9118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678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67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867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</w:p>
        </w:tc>
      </w:tr>
    </w:tbl>
    <w:p w:rsidR="00000000" w:rsidRDefault="007867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7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общество </w:t>
            </w:r>
            <w:r>
              <w:rPr>
                <w:rFonts w:eastAsia="Times New Roman"/>
              </w:rPr>
              <w:t>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78678A">
      <w:pPr>
        <w:rPr>
          <w:rFonts w:eastAsia="Times New Roman"/>
        </w:rPr>
      </w:pPr>
    </w:p>
    <w:p w:rsidR="00000000" w:rsidRDefault="007867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678A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I полугодия 2021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</w:r>
      <w:r>
        <w:rPr>
          <w:rFonts w:eastAsia="Times New Roman"/>
        </w:rPr>
        <w:br/>
        <w:t>3. О реорганизации ПАО «МТС».</w:t>
      </w:r>
      <w:r>
        <w:rPr>
          <w:rFonts w:eastAsia="Times New Roman"/>
        </w:rPr>
        <w:br/>
      </w:r>
      <w:r>
        <w:rPr>
          <w:rFonts w:eastAsia="Times New Roman"/>
        </w:rPr>
        <w:br/>
        <w:t>4. Об утверждении Положения о Совете директоров ПАО «МТС» в новой редакц</w:t>
      </w:r>
      <w:r>
        <w:rPr>
          <w:rFonts w:eastAsia="Times New Roman"/>
        </w:rPr>
        <w:t xml:space="preserve">ии. </w:t>
      </w:r>
    </w:p>
    <w:p w:rsidR="00000000" w:rsidRDefault="0078678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8678A">
      <w:pPr>
        <w:pStyle w:val="a3"/>
      </w:pPr>
      <w:r>
        <w:t>4.2. Информация о созыве общего собрания акционеров эмитента.</w:t>
      </w:r>
    </w:p>
    <w:p w:rsidR="00000000" w:rsidRDefault="0078678A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8678A">
      <w:pPr>
        <w:rPr>
          <w:rFonts w:eastAsia="Times New Roman"/>
        </w:rPr>
      </w:pPr>
      <w:r>
        <w:rPr>
          <w:rFonts w:eastAsia="Times New Roman"/>
        </w:rPr>
        <w:br/>
      </w:r>
    </w:p>
    <w:p w:rsidR="0078678A" w:rsidRDefault="0078678A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03F5"/>
    <w:rsid w:val="002803F5"/>
    <w:rsid w:val="007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69D87-1809-435C-B62D-E060046A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2021-08-03T03:44:00Z</dcterms:created>
  <dcterms:modified xsi:type="dcterms:W3CDTF">2021-08-03T03:44:00Z</dcterms:modified>
</cp:coreProperties>
</file>