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4BF9">
      <w:pPr>
        <w:pStyle w:val="a3"/>
        <w:divId w:val="143570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5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107342766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</w:p>
        </w:tc>
      </w:tr>
      <w:tr w:rsidR="00000000">
        <w:trPr>
          <w:divId w:val="1435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</w:p>
        </w:tc>
      </w:tr>
      <w:tr w:rsidR="00000000">
        <w:trPr>
          <w:divId w:val="1435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106372344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</w:p>
        </w:tc>
      </w:tr>
      <w:tr w:rsidR="00000000">
        <w:trPr>
          <w:divId w:val="1435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570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4BF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2"/>
        <w:gridCol w:w="5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</w:t>
            </w:r>
            <w:r>
              <w:rPr>
                <w:rFonts w:eastAsia="Times New Roman"/>
              </w:rPr>
              <w:t>9364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13:00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Владивосток, о. Русский, п. Аякс, дом 10, кор</w:t>
            </w:r>
            <w:r>
              <w:rPr>
                <w:rFonts w:eastAsia="Times New Roman"/>
              </w:rPr>
              <w:br/>
              <w:t>пус В, уровень 5, зал Морской.</w:t>
            </w:r>
          </w:p>
        </w:tc>
      </w:tr>
    </w:tbl>
    <w:p w:rsidR="00000000" w:rsidRDefault="00C24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1019364X80174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C24B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24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1019346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</w:p>
        </w:tc>
      </w:tr>
    </w:tbl>
    <w:p w:rsidR="00000000" w:rsidRDefault="00C24B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</w:t>
            </w:r>
            <w:r>
              <w:rPr>
                <w:rFonts w:eastAsia="Times New Roman"/>
              </w:rPr>
              <w:t>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B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B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C24BF9">
      <w:pPr>
        <w:rPr>
          <w:rFonts w:eastAsia="Times New Roman"/>
        </w:rPr>
      </w:pPr>
    </w:p>
    <w:p w:rsidR="00000000" w:rsidRDefault="00C24BF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24BF9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МКПАО «Т-Технологии» </w:t>
      </w:r>
      <w:r>
        <w:rPr>
          <w:rFonts w:eastAsia="Times New Roman"/>
        </w:rPr>
        <w:t xml:space="preserve">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МКПАО «Т-Технологии». </w:t>
      </w:r>
      <w:r>
        <w:rPr>
          <w:rFonts w:eastAsia="Times New Roman"/>
        </w:rPr>
        <w:br/>
        <w:t>3. О назначении аудиторской организации МКПАО «Т-Технологии» для проведения аудита отчетности, подготовленной по Российским стандартам бухгалтерского учета и отчетнос</w:t>
      </w:r>
      <w:r>
        <w:rPr>
          <w:rFonts w:eastAsia="Times New Roman"/>
        </w:rPr>
        <w:t xml:space="preserve">ти, за 2025 год. </w:t>
      </w:r>
      <w:r>
        <w:rPr>
          <w:rFonts w:eastAsia="Times New Roman"/>
        </w:rPr>
        <w:br/>
        <w:t>4. О назначении аудиторской организации МКПАО «Т-Технологии» для проведения аудита отчетности, подготовленной по Международным стандартам финансовой отчетности, за 2025 год.</w:t>
      </w:r>
      <w:r>
        <w:rPr>
          <w:rFonts w:eastAsia="Times New Roman"/>
        </w:rPr>
        <w:br/>
        <w:t>5. О вознаграждениях и компенсации расходов членов Совета директ</w:t>
      </w:r>
      <w:r>
        <w:rPr>
          <w:rFonts w:eastAsia="Times New Roman"/>
        </w:rPr>
        <w:t xml:space="preserve">оров МКПАО «Т-Технологии». </w:t>
      </w:r>
    </w:p>
    <w:p w:rsidR="00000000" w:rsidRDefault="00C24BF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</w:t>
      </w:r>
      <w:r>
        <w:t>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24BF9">
      <w:pPr>
        <w:pStyle w:val="a3"/>
      </w:pPr>
      <w:r>
        <w:t>4.2 Информация о созыве общего собрания акционеров эмитента</w:t>
      </w:r>
    </w:p>
    <w:p w:rsidR="00000000" w:rsidRDefault="00C24BF9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24BF9">
      <w:pPr>
        <w:pStyle w:val="HTML"/>
      </w:pPr>
      <w:r>
        <w:t>По всем вопросам, связанным с настоящим со</w:t>
      </w:r>
      <w:r>
        <w:t>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24BF9">
      <w:pPr>
        <w:rPr>
          <w:rFonts w:eastAsia="Times New Roman"/>
        </w:rPr>
      </w:pPr>
      <w:r>
        <w:rPr>
          <w:rFonts w:eastAsia="Times New Roman"/>
        </w:rPr>
        <w:br/>
      </w:r>
    </w:p>
    <w:p w:rsidR="00C24BF9" w:rsidRDefault="00C24BF9">
      <w:pPr>
        <w:pStyle w:val="HTML"/>
      </w:pPr>
      <w:r>
        <w:t>Настоящий документ является визуализированной формой электрон</w:t>
      </w:r>
      <w:r>
        <w:t>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2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0E94"/>
    <w:rsid w:val="00A70E94"/>
    <w:rsid w:val="00C2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2B4EA2-9ACF-4EF6-A79F-0454B1BB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12205ecfb243758a3595f127c15d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2025-04-11T05:00:00Z</dcterms:created>
  <dcterms:modified xsi:type="dcterms:W3CDTF">2025-04-11T05:00:00Z</dcterms:modified>
</cp:coreProperties>
</file>