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491B">
      <w:pPr>
        <w:pStyle w:val="a3"/>
        <w:divId w:val="10016670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1667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79018053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</w:p>
        </w:tc>
      </w:tr>
      <w:tr w:rsidR="00000000">
        <w:trPr>
          <w:divId w:val="1001667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</w:p>
        </w:tc>
      </w:tr>
      <w:tr w:rsidR="00000000">
        <w:trPr>
          <w:divId w:val="1001667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78535815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</w:p>
        </w:tc>
      </w:tr>
      <w:tr w:rsidR="00000000">
        <w:trPr>
          <w:divId w:val="1001667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1667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491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4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4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</w:p>
        </w:tc>
      </w:tr>
    </w:tbl>
    <w:p w:rsidR="00000000" w:rsidRDefault="00D14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49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1491B">
      <w:pPr>
        <w:rPr>
          <w:rFonts w:eastAsia="Times New Roman"/>
        </w:rPr>
      </w:pPr>
    </w:p>
    <w:p w:rsidR="00000000" w:rsidRDefault="00D149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491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убытков ПАО «ПИК СЗ», в том числе выплате (объявлении) дивидендов по результатам 2022 финансового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4. Об избрании Совета директоров ПАО «ПИК СЗ». </w:t>
      </w:r>
      <w:r>
        <w:rPr>
          <w:rFonts w:eastAsia="Times New Roman"/>
        </w:rPr>
        <w:br/>
        <w:t xml:space="preserve">5. Об избрании Ревизионной комиссии ПАО «ПИК СЗ». 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D1491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</w:t>
      </w:r>
      <w:r>
        <w:t>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</w:t>
      </w:r>
      <w:r>
        <w:t>кой информации"</w:t>
      </w:r>
    </w:p>
    <w:p w:rsidR="00000000" w:rsidRDefault="00D1491B">
      <w:pPr>
        <w:pStyle w:val="a3"/>
      </w:pPr>
      <w:r>
        <w:t>4.2 Информация о созыве общего собрания акционеров эмитента</w:t>
      </w:r>
    </w:p>
    <w:p w:rsidR="00000000" w:rsidRDefault="00D149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D1491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D1491B">
      <w:pPr>
        <w:rPr>
          <w:rFonts w:eastAsia="Times New Roman"/>
        </w:rPr>
      </w:pPr>
      <w:r>
        <w:rPr>
          <w:rFonts w:eastAsia="Times New Roman"/>
        </w:rPr>
        <w:br/>
      </w:r>
    </w:p>
    <w:p w:rsidR="00D1491B" w:rsidRDefault="00D149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1FC5"/>
    <w:rsid w:val="00271FC5"/>
    <w:rsid w:val="00D1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F7D7C-07EB-4A74-BEB3-79C46E5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cbb0deb7a6481ea02300bd5d216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2023-06-02T06:11:00Z</dcterms:created>
  <dcterms:modified xsi:type="dcterms:W3CDTF">2023-06-02T06:11:00Z</dcterms:modified>
</cp:coreProperties>
</file>