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030B4">
      <w:pPr>
        <w:pStyle w:val="a3"/>
        <w:divId w:val="1143347110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433471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23378841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</w:p>
        </w:tc>
      </w:tr>
      <w:tr w:rsidR="00000000">
        <w:trPr>
          <w:divId w:val="11433471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</w:p>
        </w:tc>
      </w:tr>
      <w:tr w:rsidR="00000000">
        <w:trPr>
          <w:divId w:val="11433471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23241919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</w:p>
        </w:tc>
      </w:tr>
      <w:tr w:rsidR="00000000">
        <w:trPr>
          <w:divId w:val="11433471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433471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030B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ОАО "АВТОВАЗ" ИНН 6320002223 (акции 1-07-00002-A/RU0009071187), ОАО "АВТОВАЗ" ИНН 6320002223 (акции 2-04-00002-A/RU000A0JQ433), </w:t>
      </w:r>
      <w:r>
        <w:rPr>
          <w:rFonts w:eastAsia="Times New Roman"/>
        </w:rPr>
        <w:t xml:space="preserve">ОАО "АВТОВАЗ" ИНН 6320002223 (акции 1-07-00002-A-005D/RU000A0JXP52)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10"/>
        <w:gridCol w:w="62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30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290421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2017 г. 09:00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административное здание заводоуправления Общества, расположенное по ад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дресу: Южное шоссе, д. 36, город Тольятти, Самарская область, Российск</w:t>
            </w:r>
            <w:r>
              <w:rPr>
                <w:rFonts w:eastAsia="Times New Roman"/>
              </w:rPr>
              <w:br/>
              <w:t>ая Федерация</w:t>
            </w:r>
          </w:p>
        </w:tc>
      </w:tr>
    </w:tbl>
    <w:p w:rsidR="00000000" w:rsidRDefault="000030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26"/>
        <w:gridCol w:w="896"/>
        <w:gridCol w:w="1244"/>
        <w:gridCol w:w="1244"/>
        <w:gridCol w:w="1399"/>
        <w:gridCol w:w="1110"/>
        <w:gridCol w:w="1110"/>
        <w:gridCol w:w="135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030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30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30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30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30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30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30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30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30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290421X9099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"АВТОВАЗ"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1-07-00002-A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290421X10736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"АВТОВАЗ"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2-04-00002-A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AVAZP/04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290421X32895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"АВТОВАЗ"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1-07-00002-A-005D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0030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46"/>
        <w:gridCol w:w="403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30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2017 г. 17:00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2017 г. 17:00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30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30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30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ул. Фрунзе, д. 14-Б, офис 119, г. Тольятти, Самарская обл., 445037, Т</w:t>
            </w:r>
            <w:r>
              <w:rPr>
                <w:rFonts w:eastAsia="Times New Roman"/>
              </w:rPr>
              <w:br/>
              <w:t>ольяттинский филиал АО «Регистраторское общество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0030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53"/>
        <w:gridCol w:w="680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030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Определение порядка ведения годового общего собрания акционеров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30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порядок ведения годового общего собрания акционеров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RU0009071187#RU#1-07-00002-A#АВТОВАЗ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AVAZP/04#RU#2-04-00002-A#АВТОВАЗ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RU000A0JXP52#RU#1-07-00002-A-005D#АВТОВАЗ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Утверждение годового отчета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30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RU0009071187#RU#1-07-00002-A#АВТОВАЗ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AVAZP/04#RU#2-04-00002-A#АВТОВАЗ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RU000A0JXP52#RU#1-07-00002-A-005D#АВТОВАЗ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Утверждение годовой бухгалтерской (финансовой) отчетности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30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RU0009071187#RU#1-07-00002-A#АВТОВАЗ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AVAZP/04#RU#2-04-00002-A#АВТОВАЗ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RU000A0JXP52#RU#1-07-00002-A-005D#АВТОВАЗ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Распределение прибыли, в том числе выплата (объявление) дивидендов, и убытков Общества по результатам 2016 отчетного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30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Дивиденды по обыкновенным и привилегированным акциям Общества </w:t>
            </w:r>
            <w:r>
              <w:rPr>
                <w:rFonts w:eastAsia="Times New Roman"/>
              </w:rPr>
              <w:t>по результатам 2016 отчетного года не выплачивать в связи с тем, что Общество за этот период не получило прибыли. 2. Компенсировать расходы членам совета директоров и ревизионной комиссии Общества, связанные с исполнением их функций, в размере, определенно</w:t>
            </w:r>
            <w:r>
              <w:rPr>
                <w:rFonts w:eastAsia="Times New Roman"/>
              </w:rPr>
              <w:t xml:space="preserve">м по состоянию на 30.06.2017. 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RU0009071187#RU#1-07-00002-A#АВТОВАЗ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AVAZP/04#RU#2-04-00002-A#АВТОВАЗ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RU000A0JXP52#RU#1-07-00002-A-005D#АВТОВАЗ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Избрание членов совета директоров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30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 следующих членов: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RU0009071187#RU#1-07-00002-A#АВТОВАЗ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AVAZP/04#RU#2-04-00002-A#АВТОВАЗ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RU000A0JXP52#RU#1-07-00002-A-005D#АВТОВАЗ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30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Аветисян Владимир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RU0009071187#RU#1-07-00002-A#АВТОВАЗ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AVAZP/04#RU#2-04-00002-A#АВТОВАЗ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RU000A0JXP52#RU#1-07-00002-A-005D#АВТОВАЗ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30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Боллоре Тьерри (Thierry Bollore)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RU0009071187#RU#1-07-00002-A#АВТОВАЗ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AVAZP/04#RU#2-04-00002-A#АВТОВАЗ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RU000A0JXP52#RU#1-07-00002-A-005D#АВТОВАЗ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30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5.1.3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Вайно Эдуард Карлович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RU0009071187#RU#1-07-00002-A#АВТОВАЗ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AVAZP/04#RU#2-04-00002-A#АВТОВАЗ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RU000A0JXP52#RU#1-07-00002-A-005D#АВТОВАЗ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30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5.1.4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Гаскон Абеллан Гаспар (Gaspar Gascon Abellan)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RU0009071187#RU#1-07-00002-A#АВТОВАЗ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AVAZP/04#RU#2-04-00002-A#АВТОВАЗ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RU000A0JXP52#RU#1-07-00002-A-005D#АВТОВАЗ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30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Де Лос Мозос Жозе-Висант (Jos?-Vicente de Los Mozos)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RU0009071187#RU#1-07-00002-A#АВТОВАЗ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AVAZP/04#RU#2-04-00002-A#АВТОВАЗ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RU000A0JXP52#RU#1-07-00002-A-005D#АВТОВАЗ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30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Завьялов Игорь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RU0009071187#RU#1-07-00002-A#АВТОВАЗ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AVAZP/04#RU#2-04-00002-A#АВТОВАЗ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RU000A0JXP52#RU#1-07-00002-A-005D#АВТОВАЗ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30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Зайцев Сергей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RU0009071187#RU#1-07-00002-A#АВТОВАЗ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AVAZP/04#RU#2-04-00002-A#АВТОВАЗ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RU000A0JXP52#RU#1-07-00002-A-005D#АВТОВАЗ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30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Когогин Сергей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RU0009071187#RU#1-07-00002-A#АВТОВАЗ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AVAZP/04#RU#2-04-00002-A#АВТОВАЗ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RU000A0JXP52#RU#1-07-00002-A-005D#АВТОВАЗ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30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5.1.9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Ле-Вот Дени (Denis Le-Vot)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RU0009071187#RU#1-07-00002-A#АВТОВАЗ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AVAZP/04#RU#2-04-00002-A#АВТОВАЗ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RU000A0JXP52#RU#1-07-00002-A-005D#АВТОВАЗ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30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5.1.10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Мор Николя (Nicolas Maure)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RU0009071187#RU#1-07-00002-A#АВТОВАЗ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AVAZP/04#RU#2-04-00002-A#АВТОВАЗ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RU000A0JXP52#RU#1-07-00002-A-005D#АВТОВАЗ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30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5.1.11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Мюллер Штефан (Stefan Mueller)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RU0009071187#RU#1-07-00002-A#АВТОВАЗ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AVAZP/04#RU#2-04-00002-A#АВТОВАЗ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RU000A0JXP52#RU#1-07-00002-A-005D#АВТОВАЗ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30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5.1.12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Олив Жером (Jer?me Olive)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RU0009071187#RU#1-07-00002-A#АВТОВАЗ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AVAZP/04#RU#2-04-00002-A#АВТОВАЗ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RU000A0JXP52#RU#1-07-00002-A-005D#АВТОВАЗ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30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5.1.13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Пьетон Тьерри (Thierry Pieton)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RU0009071187#RU#1-07-00002-A#АВТОВАЗ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AVAZP/04#RU#2-04-00002-A#АВТОВАЗ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RU000A0JXP52#RU#1-07-00002-A-005D#АВТОВАЗ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30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5.1.14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Сапелин Андрей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RU0009071187#RU#1-07-00002-A#АВТОВАЗ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AVAZP/04#RU#2-04-00002-A#АВТОВАЗ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RU000A0JXP52#RU#1-07-00002-A-005D#АВТОВАЗ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30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5.1.15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Скворцов Сергей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RU0009071187#RU#1-07-00002-A#АВТОВАЗ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AVAZP/04#RU#2-04-00002-A#АВТОВАЗ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RU000A0JXP52#RU#1-07-00002-A-005D#АВТОВАЗ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30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Избрание членов ревизионной комиссии Общества. Избрать ревизионную комиссию Общества в составе следующих членов: Зубков Андрей Викторович 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- 3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RU0009071187#RU#1-07-00002-A#АВТОВАЗ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AVAZP/04#RU#2-04-00002-A#АВТОВАЗ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RU000A0JXP52#RU#1-07-00002-A-005D#АВТОВАЗ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30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6.2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Избрание членов ревизионной комиссии Общества. Избрать ревизионную комиссию Общества в составе следующих членов: Никонов Виктор Александрович 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- 3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RU0009071187#RU#1-07-00002-A#АВТОВАЗ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AVAZP/04#RU#2-04-00002-A#АВТОВАЗ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RU000A0JXP52#RU#1-07-00002-A-005D#АВТОВАЗ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30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6.3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Избрание членов ревизионной комиссии Общества. Избрать ревизионную комиссию Общества в составе следующих членов: Пеллетье Жиль (Gilles Pelletier) 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- 3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RU0009071187#RU#1-07-00002-A#АВТОВАЗ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AVAZP/04#RU#2-04-00002-A#АВТОВАЗ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RU000A0JXP52#RU#1-07-00002-A-005D#АВТОВАЗ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 Утверждение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30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Общества на очередной отчетный год Общество </w:t>
            </w:r>
            <w:r>
              <w:rPr>
                <w:rFonts w:eastAsia="Times New Roman"/>
              </w:rPr>
              <w:t xml:space="preserve">c ограниченной ответственностью “Эрнст энд Янг”. 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RU0009071187#RU#1-07-00002-A#АВТОВАЗ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AVAZP/04#RU#2-04-00002-A#АВТОВАЗ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RU000A0JXP52#RU#1-07-00002-A-005D#АВТОВАЗ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 Утверждение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30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RU0009071187#RU#1-07-00002-A#АВТОВАЗ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AVAZP/04#RU#2-04-00002-A#АВТОВАЗ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RU000A0JXP52#RU#1-07-00002-A-005D#АВТОВАЗ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 Утверждение положения о совете директоров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30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совете директоров </w:t>
            </w:r>
            <w:r>
              <w:rPr>
                <w:rFonts w:eastAsia="Times New Roman"/>
              </w:rPr>
              <w:t xml:space="preserve">Общества в новой редакции. 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RU0009071187#RU#1-07-00002-A#АВТОВАЗ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AVAZP/04#RU#2-04-00002-A#АВТОВАЗ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RU000A0JXP52#RU#1-07-00002-A-005D#АВТОВАЗ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0030B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030B4">
      <w:pPr>
        <w:rPr>
          <w:rFonts w:eastAsia="Times New Roman"/>
        </w:rPr>
      </w:pPr>
    </w:p>
    <w:p w:rsidR="00000000" w:rsidRDefault="000030B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030B4">
      <w:pPr>
        <w:rPr>
          <w:rFonts w:eastAsia="Times New Roman"/>
        </w:rPr>
      </w:pPr>
      <w:r>
        <w:rPr>
          <w:rFonts w:eastAsia="Times New Roman"/>
        </w:rPr>
        <w:t>1. Определение порядка ведения годового общего собрания акционеров Общества.</w:t>
      </w:r>
      <w:r>
        <w:rPr>
          <w:rFonts w:eastAsia="Times New Roman"/>
        </w:rPr>
        <w:br/>
        <w:t>2. Утверждение годового отчета Общества.</w:t>
      </w:r>
      <w:r>
        <w:rPr>
          <w:rFonts w:eastAsia="Times New Roman"/>
        </w:rPr>
        <w:br/>
        <w:t>3. Утверждение годовой бухгалтерской (финансовой) отчетности Общества.</w:t>
      </w:r>
      <w:r>
        <w:rPr>
          <w:rFonts w:eastAsia="Times New Roman"/>
        </w:rPr>
        <w:br/>
        <w:t>4. Распределение прибыли, в том числе выплата (объявление) дивиденд</w:t>
      </w:r>
      <w:r>
        <w:rPr>
          <w:rFonts w:eastAsia="Times New Roman"/>
        </w:rPr>
        <w:t>ов, и убытков Общества по результатам 2016 отчетного года.</w:t>
      </w:r>
      <w:r>
        <w:rPr>
          <w:rFonts w:eastAsia="Times New Roman"/>
        </w:rPr>
        <w:br/>
        <w:t>5. Избрание членов совета директоров Общества.</w:t>
      </w:r>
      <w:r>
        <w:rPr>
          <w:rFonts w:eastAsia="Times New Roman"/>
        </w:rPr>
        <w:br/>
        <w:t>6. Избрание членов ревизионной комиссии Общества.</w:t>
      </w:r>
      <w:r>
        <w:rPr>
          <w:rFonts w:eastAsia="Times New Roman"/>
        </w:rPr>
        <w:br/>
        <w:t>7. Утверждение аудитора Общества.</w:t>
      </w:r>
      <w:r>
        <w:rPr>
          <w:rFonts w:eastAsia="Times New Roman"/>
        </w:rPr>
        <w:br/>
        <w:t>8. Утверждение устава Общества в новой редакции.</w:t>
      </w:r>
      <w:r>
        <w:rPr>
          <w:rFonts w:eastAsia="Times New Roman"/>
        </w:rPr>
        <w:br/>
        <w:t>9. Утверждение по</w:t>
      </w:r>
      <w:r>
        <w:rPr>
          <w:rFonts w:eastAsia="Times New Roman"/>
        </w:rPr>
        <w:t xml:space="preserve">ложения о совете директоров Общества в новой редакции. </w:t>
      </w:r>
    </w:p>
    <w:p w:rsidR="00000000" w:rsidRDefault="000030B4">
      <w:pPr>
        <w:pStyle w:val="a3"/>
      </w:pPr>
      <w:r>
        <w:t>4.8. Содержание (текст) бюллетеней для голосования на общем собрании акционеров.</w:t>
      </w:r>
      <w:r>
        <w:br/>
        <w:t>Содержание и состав сведений, составляющих информацию (материалы), подлежащую предоставлению лицам, имеющим право на уч</w:t>
      </w:r>
      <w:r>
        <w:t xml:space="preserve">астие в общем собрании акционеров. </w:t>
      </w:r>
    </w:p>
    <w:p w:rsidR="00000000" w:rsidRDefault="000030B4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</w:t>
      </w:r>
      <w:r>
        <w:t xml:space="preserve">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0030B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30B4" w:rsidRDefault="000030B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</w:t>
      </w:r>
      <w:r>
        <w:t>елефонам: (495) 956-27-90, (495) 956-27-91/ For details please contact your account  manager (495) 956-27-90, (495) 956-27-91</w:t>
      </w:r>
    </w:p>
    <w:sectPr w:rsidR="00003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11766"/>
    <w:rsid w:val="000030B4"/>
    <w:rsid w:val="0081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3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4eded90815e4b9d8736f15d54324c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2603</Words>
  <Characters>14840</Characters>
  <Application>Microsoft Office Word</Application>
  <DocSecurity>0</DocSecurity>
  <Lines>123</Lines>
  <Paragraphs>34</Paragraphs>
  <ScaleCrop>false</ScaleCrop>
  <Company/>
  <LinksUpToDate>false</LinksUpToDate>
  <CharactersWithSpaces>17409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2017-06-13T10:36:00Z</dcterms:created>
  <dcterms:modified xsi:type="dcterms:W3CDTF">2017-06-13T10:36:00Z</dcterms:modified>
</cp:coreProperties>
</file>