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288F">
      <w:pPr>
        <w:pStyle w:val="a3"/>
        <w:divId w:val="16596491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9649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66844919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</w:p>
        </w:tc>
      </w:tr>
      <w:tr w:rsidR="00000000">
        <w:trPr>
          <w:divId w:val="1659649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</w:p>
        </w:tc>
      </w:tr>
      <w:tr w:rsidR="00000000">
        <w:trPr>
          <w:divId w:val="1659649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64597265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</w:p>
        </w:tc>
      </w:tr>
      <w:tr w:rsidR="00000000">
        <w:trPr>
          <w:divId w:val="1659649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96491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28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28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689239X4656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B28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</w:p>
        </w:tc>
      </w:tr>
    </w:tbl>
    <w:p w:rsidR="00000000" w:rsidRDefault="002B28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2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8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8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288F">
      <w:pPr>
        <w:rPr>
          <w:rFonts w:eastAsia="Times New Roman"/>
        </w:rPr>
      </w:pPr>
    </w:p>
    <w:p w:rsidR="00000000" w:rsidRDefault="002B28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288F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известна позднее. </w:t>
      </w:r>
    </w:p>
    <w:p w:rsidR="00000000" w:rsidRDefault="002B288F">
      <w:pPr>
        <w:pStyle w:val="a3"/>
      </w:pPr>
      <w:r>
        <w:t>Настоящим сообщаем о получении НКО АО НРД информации, предоставляемой эми</w:t>
      </w:r>
      <w:r>
        <w:t xml:space="preserve">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</w:t>
      </w:r>
      <w:r>
        <w:t xml:space="preserve">о требованиях к порядку предоставления центральным депозитарием доступа к такой информации" </w:t>
      </w:r>
    </w:p>
    <w:p w:rsidR="00000000" w:rsidRDefault="002B288F">
      <w:pPr>
        <w:pStyle w:val="a3"/>
      </w:pPr>
      <w:r>
        <w:t>4.2 Информация о созыве общего собрания акционеров эмитента</w:t>
      </w:r>
    </w:p>
    <w:p w:rsidR="00000000" w:rsidRDefault="002B288F">
      <w:pPr>
        <w:pStyle w:val="a3"/>
      </w:pPr>
      <w:r>
        <w:t>Адрес сайта в сети Интернет, на котором заполняются электронные формы бюллетеней для голосования: www.c</w:t>
      </w:r>
      <w:r>
        <w:t>ompany.rt.ru.</w:t>
      </w:r>
    </w:p>
    <w:p w:rsidR="00000000" w:rsidRDefault="002B28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B288F">
      <w:pPr>
        <w:rPr>
          <w:rFonts w:eastAsia="Times New Roman"/>
        </w:rPr>
      </w:pPr>
      <w:r>
        <w:rPr>
          <w:rFonts w:eastAsia="Times New Roman"/>
        </w:rPr>
        <w:br/>
      </w:r>
    </w:p>
    <w:p w:rsidR="002B288F" w:rsidRDefault="002B288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6FA5"/>
    <w:rsid w:val="00046FA5"/>
    <w:rsid w:val="002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E6DA3-AAB2-4EFF-AE47-F443FA0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2022-05-31T05:06:00Z</dcterms:created>
  <dcterms:modified xsi:type="dcterms:W3CDTF">2022-05-31T05:06:00Z</dcterms:modified>
</cp:coreProperties>
</file>