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545C">
      <w:pPr>
        <w:pStyle w:val="a3"/>
        <w:divId w:val="167938749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938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88344164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</w:p>
        </w:tc>
      </w:tr>
      <w:tr w:rsidR="00000000">
        <w:trPr>
          <w:divId w:val="167938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</w:p>
        </w:tc>
      </w:tr>
      <w:tr w:rsidR="00000000">
        <w:trPr>
          <w:divId w:val="167938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88308164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</w:p>
        </w:tc>
      </w:tr>
      <w:tr w:rsidR="00000000">
        <w:trPr>
          <w:divId w:val="167938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938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545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54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873851X9860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954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6523"/>
        <w:gridCol w:w="143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5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«МОЭК» в новой редакции в соответствии с Приложением (проект документа </w:t>
            </w:r>
            <w:r>
              <w:rPr>
                <w:rFonts w:eastAsia="Times New Roman"/>
              </w:rPr>
              <w:t>включен в состав информации (материалов), предоставляемой лицам, имеющим право на участие во внеочередном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226649793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C9545C">
      <w:pPr>
        <w:rPr>
          <w:rFonts w:eastAsia="Times New Roman"/>
        </w:rPr>
      </w:pPr>
    </w:p>
    <w:p w:rsidR="00000000" w:rsidRDefault="00C9545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</w:t>
      </w:r>
      <w:r>
        <w:lastRenderedPageBreak/>
        <w:t>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C954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545C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9545C">
      <w:pPr>
        <w:rPr>
          <w:rFonts w:eastAsia="Times New Roman"/>
        </w:rPr>
      </w:pPr>
      <w:r>
        <w:rPr>
          <w:rFonts w:eastAsia="Times New Roman"/>
        </w:rPr>
        <w:br/>
      </w:r>
    </w:p>
    <w:p w:rsidR="00C9545C" w:rsidRDefault="00C9545C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41B9"/>
    <w:rsid w:val="00AE41B9"/>
    <w:rsid w:val="00C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D0D8A9-6CFC-41E7-A4EE-7B9A2678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f4ed84c48c4f4484899da1da532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2024-01-24T05:12:00Z</dcterms:created>
  <dcterms:modified xsi:type="dcterms:W3CDTF">2024-01-24T05:12:00Z</dcterms:modified>
</cp:coreProperties>
</file>