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3A9C">
      <w:pPr>
        <w:pStyle w:val="a3"/>
        <w:divId w:val="7617588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1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28287375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</w:p>
        </w:tc>
      </w:tr>
      <w:tr w:rsidR="00000000">
        <w:trPr>
          <w:divId w:val="761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</w:p>
        </w:tc>
      </w:tr>
      <w:tr w:rsidR="00000000">
        <w:trPr>
          <w:divId w:val="761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28110721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</w:p>
        </w:tc>
      </w:tr>
      <w:tr w:rsidR="00000000">
        <w:trPr>
          <w:divId w:val="761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1758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3A9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96"/>
        <w:gridCol w:w="5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15/4</w:t>
            </w:r>
          </w:p>
        </w:tc>
      </w:tr>
    </w:tbl>
    <w:p w:rsidR="00000000" w:rsidRDefault="00D43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43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348778</w:t>
            </w:r>
          </w:p>
        </w:tc>
      </w:tr>
    </w:tbl>
    <w:p w:rsidR="00000000" w:rsidRDefault="00D43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3A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3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43A9C">
      <w:pPr>
        <w:rPr>
          <w:rFonts w:eastAsia="Times New Roman"/>
        </w:rPr>
      </w:pPr>
    </w:p>
    <w:p w:rsidR="00000000" w:rsidRDefault="00D43A9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3A9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2017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2017 отчетного года.</w:t>
      </w:r>
      <w:r>
        <w:rPr>
          <w:rFonts w:eastAsia="Times New Roman"/>
        </w:rPr>
        <w:br/>
        <w:t xml:space="preserve">4. Выплата вознаграждения и компенсация расходов </w:t>
      </w:r>
      <w:r>
        <w:rPr>
          <w:rFonts w:eastAsia="Times New Roman"/>
        </w:rPr>
        <w:t>членам Совета директоров ПАО "Магнит".</w:t>
      </w:r>
      <w:r>
        <w:rPr>
          <w:rFonts w:eastAsia="Times New Roman"/>
        </w:rPr>
        <w:br/>
        <w:t>5. Выплата вознаграждения и компенсация расходов членам Ревизионной комиссии ПАО "Магнит".</w:t>
      </w:r>
      <w:r>
        <w:rPr>
          <w:rFonts w:eastAsia="Times New Roman"/>
        </w:rPr>
        <w:br/>
        <w:t>6. Избрание членов Совета директоров ПАО «Магнит».</w:t>
      </w:r>
      <w:r>
        <w:rPr>
          <w:rFonts w:eastAsia="Times New Roman"/>
        </w:rPr>
        <w:br/>
        <w:t>7. Избрание членов Ревизионной комиссии ПАО «Магнит».</w:t>
      </w:r>
      <w:r>
        <w:rPr>
          <w:rFonts w:eastAsia="Times New Roman"/>
        </w:rPr>
        <w:br/>
        <w:t>8. Утверждение аудито</w:t>
      </w:r>
      <w:r>
        <w:rPr>
          <w:rFonts w:eastAsia="Times New Roman"/>
        </w:rPr>
        <w:t>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9. Утверждение аудитора отчетности ПАО «Магнит», подготовленной по международным стандартам финансовой отчетности.</w:t>
      </w:r>
      <w:r>
        <w:rPr>
          <w:rFonts w:eastAsia="Times New Roman"/>
        </w:rPr>
        <w:br/>
        <w:t xml:space="preserve">10. Утверждение Устава ПАО "Магнит" в </w:t>
      </w:r>
      <w:r>
        <w:rPr>
          <w:rFonts w:eastAsia="Times New Roman"/>
        </w:rPr>
        <w:t>новой редакции.</w:t>
      </w:r>
      <w:r>
        <w:rPr>
          <w:rFonts w:eastAsia="Times New Roman"/>
        </w:rPr>
        <w:br/>
        <w:t>11. Утверждение Положения об Общем собрании акционеров ПАО "Магнит" в новой редакции.</w:t>
      </w:r>
      <w:r>
        <w:rPr>
          <w:rFonts w:eastAsia="Times New Roman"/>
        </w:rPr>
        <w:br/>
        <w:t>12. Утверждение Положения о Совете директоров ПАО "Магнит" в новой редакции.</w:t>
      </w:r>
      <w:r>
        <w:rPr>
          <w:rFonts w:eastAsia="Times New Roman"/>
        </w:rPr>
        <w:br/>
        <w:t>13. Утверждение Положения о коллегиальном исполнительном органе (Правлении) П</w:t>
      </w:r>
      <w:r>
        <w:rPr>
          <w:rFonts w:eastAsia="Times New Roman"/>
        </w:rPr>
        <w:t xml:space="preserve">АО "Магнит" в новой редакции. </w:t>
      </w:r>
    </w:p>
    <w:p w:rsidR="00000000" w:rsidRDefault="00D43A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</w:t>
      </w:r>
      <w:r>
        <w:t xml:space="preserve">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43A9C">
      <w:pPr>
        <w:pStyle w:val="a3"/>
      </w:pPr>
      <w:r>
        <w:t>4.2. Информация о созыве общего собрания акционеров эмитента.</w:t>
      </w:r>
    </w:p>
    <w:p w:rsidR="00000000" w:rsidRDefault="00D43A9C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D43A9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</w:t>
      </w:r>
      <w:r>
        <w:t>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43A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43A9C" w:rsidRDefault="00D43A9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sectPr w:rsidR="00D4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06BA8"/>
    <w:rsid w:val="00906BA8"/>
    <w:rsid w:val="00D4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dcf52fea694681b785365039265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2018-05-29T05:17:00Z</dcterms:created>
  <dcterms:modified xsi:type="dcterms:W3CDTF">2018-05-29T05:17:00Z</dcterms:modified>
</cp:coreProperties>
</file>