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73E8">
      <w:pPr>
        <w:pStyle w:val="a3"/>
        <w:divId w:val="213039233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130392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24077451</w:t>
            </w:r>
          </w:p>
        </w:tc>
        <w:tc>
          <w:tcPr>
            <w:tcW w:w="0" w:type="auto"/>
            <w:vAlign w:val="center"/>
            <w:hideMark/>
          </w:tcPr>
          <w:p w:rsidR="00000000" w:rsidRDefault="006373E8">
            <w:pPr>
              <w:rPr>
                <w:rFonts w:eastAsia="Times New Roman"/>
              </w:rPr>
            </w:pPr>
          </w:p>
        </w:tc>
      </w:tr>
      <w:tr w:rsidR="00000000">
        <w:trPr>
          <w:divId w:val="2130392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73E8">
            <w:pPr>
              <w:rPr>
                <w:rFonts w:eastAsia="Times New Roman"/>
              </w:rPr>
            </w:pPr>
          </w:p>
        </w:tc>
      </w:tr>
      <w:tr w:rsidR="00000000">
        <w:trPr>
          <w:divId w:val="2130392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303923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373E8">
      <w:pPr>
        <w:pStyle w:val="1"/>
        <w:rPr>
          <w:rFonts w:eastAsia="Times New Roman"/>
        </w:rPr>
      </w:pPr>
      <w:r>
        <w:rPr>
          <w:rFonts w:eastAsia="Times New Roman"/>
        </w:rPr>
        <w:t xml:space="preserve">(CHAN) О прошедшем корпоративном действии "Существенные изменения по ценной бумаге - Изменение количества размещенных ценных бумаг в выпуске" с ценными бумагами эмитента ПАО "Россети" ИНН 7728662669 (акция 1-01-55385-E/RU000A0JPVJ0)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733"/>
        <w:gridCol w:w="66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7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3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300878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3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3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Существенные изменения по ценной бумаге - Изменение количества размещенных ценных бумаг в выпуске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июля 2017 г.</w:t>
            </w:r>
          </w:p>
        </w:tc>
      </w:tr>
    </w:tbl>
    <w:p w:rsidR="00000000" w:rsidRDefault="006373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8"/>
        <w:gridCol w:w="945"/>
        <w:gridCol w:w="1311"/>
        <w:gridCol w:w="1311"/>
        <w:gridCol w:w="1089"/>
        <w:gridCol w:w="1151"/>
        <w:gridCol w:w="1151"/>
        <w:gridCol w:w="14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37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7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7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7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7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7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7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7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7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300878X9687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373E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79"/>
        <w:gridCol w:w="23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73E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Старое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3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195995579707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3E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значение размещенного кол-ва (шт)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73E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198827865141</w:t>
            </w:r>
          </w:p>
        </w:tc>
      </w:tr>
    </w:tbl>
    <w:p w:rsidR="00000000" w:rsidRDefault="006373E8">
      <w:pPr>
        <w:rPr>
          <w:rFonts w:eastAsia="Times New Roman"/>
        </w:rPr>
      </w:pPr>
      <w:r>
        <w:rPr>
          <w:rFonts w:eastAsia="Times New Roman"/>
        </w:rPr>
        <w:br/>
      </w:r>
    </w:p>
    <w:p w:rsidR="006373E8" w:rsidRDefault="006373E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37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F2E7A"/>
    <w:rsid w:val="006373E8"/>
    <w:rsid w:val="007F2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39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2017-07-28T09:01:00Z</dcterms:created>
  <dcterms:modified xsi:type="dcterms:W3CDTF">2017-07-28T09:01:00Z</dcterms:modified>
</cp:coreProperties>
</file>