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001E">
      <w:pPr>
        <w:pStyle w:val="a3"/>
        <w:divId w:val="157551245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75512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22513092</w:t>
            </w:r>
          </w:p>
        </w:tc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</w:p>
        </w:tc>
      </w:tr>
      <w:tr w:rsidR="00000000">
        <w:trPr>
          <w:divId w:val="1575512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</w:p>
        </w:tc>
      </w:tr>
      <w:tr w:rsidR="00000000">
        <w:trPr>
          <w:divId w:val="1575512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22006591</w:t>
            </w:r>
          </w:p>
        </w:tc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</w:p>
        </w:tc>
      </w:tr>
      <w:tr w:rsidR="00000000">
        <w:trPr>
          <w:divId w:val="1575512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5512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001E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4"/>
        <w:gridCol w:w="55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4B0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4B0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83"/>
        <w:gridCol w:w="46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февраля 2017 г. по 14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 17:00</w:t>
            </w:r>
          </w:p>
        </w:tc>
      </w:tr>
    </w:tbl>
    <w:p w:rsidR="00000000" w:rsidRDefault="004B0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3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4B0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04"/>
        <w:gridCol w:w="30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4B0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</w:t>
            </w:r>
          </w:p>
        </w:tc>
      </w:tr>
    </w:tbl>
    <w:p w:rsidR="00000000" w:rsidRDefault="004B001E">
      <w:pPr>
        <w:rPr>
          <w:rFonts w:eastAsia="Times New Roman"/>
        </w:rPr>
      </w:pPr>
    </w:p>
    <w:p w:rsidR="00000000" w:rsidRDefault="004B001E">
      <w:pPr>
        <w:pStyle w:val="a3"/>
      </w:pPr>
      <w:r>
        <w:t xml:space="preserve">7.6. Информация об итогах предъявления акционерами –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акций. </w:t>
      </w:r>
    </w:p>
    <w:p w:rsidR="00000000" w:rsidRDefault="004B001E">
      <w:pPr>
        <w:pStyle w:val="a3"/>
      </w:pPr>
      <w:r>
        <w:t>Сведения по налоговым льготам указываются н</w:t>
      </w:r>
      <w:r>
        <w:t>еформализованным текстом</w:t>
      </w:r>
    </w:p>
    <w:p w:rsidR="004B001E" w:rsidRDefault="004B001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</w:t>
      </w:r>
      <w:r>
        <w:rPr>
          <w:rFonts w:eastAsia="Times New Roman"/>
        </w:rPr>
        <w:t>91</w:t>
      </w:r>
      <w:r>
        <w:rPr>
          <w:rFonts w:eastAsia="Times New Roman"/>
        </w:rPr>
        <w:t xml:space="preserve"> </w:t>
      </w:r>
    </w:p>
    <w:sectPr w:rsidR="004B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21953"/>
    <w:rsid w:val="004B001E"/>
    <w:rsid w:val="00F2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2017-04-21T05:40:00Z</dcterms:created>
  <dcterms:modified xsi:type="dcterms:W3CDTF">2017-04-21T05:40:00Z</dcterms:modified>
</cp:coreProperties>
</file>