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6C40">
      <w:pPr>
        <w:pStyle w:val="a3"/>
        <w:divId w:val="2921761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2176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33834276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</w:tr>
      <w:tr w:rsidR="00000000">
        <w:trPr>
          <w:divId w:val="292176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</w:tr>
      <w:tr w:rsidR="00000000">
        <w:trPr>
          <w:divId w:val="292176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33783290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</w:tr>
      <w:tr w:rsidR="00000000">
        <w:trPr>
          <w:divId w:val="292176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2176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6C4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конференц-зал Банка по адресу: Российская Федерация, город Москва, ули</w:t>
            </w:r>
            <w:r>
              <w:rPr>
                <w:rFonts w:eastAsia="Times New Roman"/>
              </w:rPr>
              <w:br/>
              <w:t>ца Вавилова, дом 19</w:t>
            </w:r>
          </w:p>
        </w:tc>
      </w:tr>
    </w:tbl>
    <w:p w:rsidR="00000000" w:rsidRDefault="008E6C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E6C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</w:tbl>
    <w:p w:rsidR="00000000" w:rsidRDefault="008E6C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6C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16514887382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781533</w:t>
            </w:r>
            <w:r>
              <w:rPr>
                <w:rFonts w:eastAsia="Times New Roman"/>
              </w:rPr>
              <w:br/>
              <w:t>Воздержался: 15056687</w:t>
            </w:r>
            <w:r>
              <w:rPr>
                <w:rFonts w:eastAsia="Times New Roman"/>
              </w:rPr>
              <w:br/>
              <w:t>Не участвовало: 1510983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16514760061</w:t>
            </w:r>
            <w:r>
              <w:rPr>
                <w:rFonts w:eastAsia="Times New Roman"/>
              </w:rPr>
              <w:br/>
              <w:t>Против: 701337</w:t>
            </w:r>
            <w:r>
              <w:rPr>
                <w:rFonts w:eastAsia="Times New Roman"/>
              </w:rPr>
              <w:br/>
              <w:t>Воздержался: 15254221</w:t>
            </w:r>
            <w:r>
              <w:rPr>
                <w:rFonts w:eastAsia="Times New Roman"/>
              </w:rPr>
              <w:br/>
              <w:t>Не участвовало: 1520966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</w:t>
            </w:r>
            <w:r>
              <w:rPr>
                <w:rFonts w:eastAsia="Times New Roman"/>
              </w:rPr>
              <w:t xml:space="preserve"> Сбербанк за 2018 год после налогообложения в размере 782182015820,14 руб.- на выплату дивидендов направить 361391168000,00 руб.,прибыль в размере 420790847820,14 руб. оставить в составе нераспределенной прибыли ПАО Сбербанк; 2) выплатить дивиденды за 2018</w:t>
            </w:r>
            <w:r>
              <w:rPr>
                <w:rFonts w:eastAsia="Times New Roman"/>
              </w:rPr>
              <w:t xml:space="preserve"> год по обыкновенным акциям ПАО Сбербанк в размере 16,00 руб. на одну акцию, по привилегированным акциям ПАО Сбербанк-16,00 руб. на одну акцию; 3) утвердить 13 июня 2019 года датой, на которую определяются лица, имеющие право на получение дивидендов за 201</w:t>
            </w:r>
            <w:r>
              <w:rPr>
                <w:rFonts w:eastAsia="Times New Roman"/>
              </w:rPr>
              <w:t xml:space="preserve">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16530436023</w:t>
            </w:r>
            <w:r>
              <w:rPr>
                <w:rFonts w:eastAsia="Times New Roman"/>
              </w:rPr>
              <w:br/>
              <w:t>Против: 68062</w:t>
            </w:r>
            <w:r>
              <w:rPr>
                <w:rFonts w:eastAsia="Times New Roman"/>
              </w:rPr>
              <w:br/>
              <w:t>Воздержался: 359894</w:t>
            </w:r>
            <w:r>
              <w:rPr>
                <w:rFonts w:eastAsia="Times New Roman"/>
              </w:rPr>
              <w:br/>
              <w:t>Не участвовало: 1372606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2019 год и 1-й квартал 2020 года Акционерное общество"ПрайсвотерхаусКуперс Аудит.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12846036265</w:t>
            </w:r>
            <w:r>
              <w:rPr>
                <w:rFonts w:eastAsia="Times New Roman"/>
              </w:rPr>
              <w:br/>
              <w:t>Против: 3332484271</w:t>
            </w:r>
            <w:r>
              <w:rPr>
                <w:rFonts w:eastAsia="Times New Roman"/>
              </w:rPr>
              <w:br/>
              <w:t>Воздержался: 352141953</w:t>
            </w:r>
            <w:r>
              <w:rPr>
                <w:rFonts w:eastAsia="Times New Roman"/>
              </w:rPr>
              <w:br/>
              <w:t>Не участвовало: 1574096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681814</w:t>
            </w:r>
            <w:r>
              <w:rPr>
                <w:rFonts w:eastAsia="Times New Roman"/>
              </w:rPr>
              <w:br/>
              <w:t>Воздержался: 23138850</w:t>
            </w:r>
            <w:r>
              <w:rPr>
                <w:rFonts w:eastAsia="Times New Roman"/>
              </w:rPr>
              <w:br/>
              <w:t>Не участвовало: 4764883954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13881245117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14080524793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16977203011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21979256297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7907888891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17050854038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17094847816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14369638105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24812647395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13397881576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16923664594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16919596681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14345741994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16921617264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Грефа Германа Оскаровича Президентом, Председателем Правления ПАО Сбербанк на новый срок с 29 ноября 2019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16507118867</w:t>
            </w:r>
            <w:r>
              <w:rPr>
                <w:rFonts w:eastAsia="Times New Roman"/>
              </w:rPr>
              <w:br/>
              <w:t>Против: 22070576</w:t>
            </w:r>
            <w:r>
              <w:rPr>
                <w:rFonts w:eastAsia="Times New Roman"/>
              </w:rPr>
              <w:br/>
              <w:t>Воздержался: 1501196</w:t>
            </w:r>
            <w:r>
              <w:rPr>
                <w:rFonts w:eastAsia="Times New Roman"/>
              </w:rPr>
              <w:br/>
              <w:t>Не участвовало: 1545946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12410135321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4118833027</w:t>
            </w:r>
            <w:r>
              <w:rPr>
                <w:rFonts w:eastAsia="Times New Roman"/>
              </w:rPr>
              <w:br/>
              <w:t>Воздержался: 1716291</w:t>
            </w:r>
            <w:r>
              <w:rPr>
                <w:rFonts w:eastAsia="Times New Roman"/>
              </w:rPr>
              <w:br/>
              <w:t>Не участвовало: 1551946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12410057190</w:t>
            </w:r>
            <w:r>
              <w:rPr>
                <w:rFonts w:eastAsia="Times New Roman"/>
              </w:rPr>
              <w:br/>
              <w:t>Против: 4108038701</w:t>
            </w:r>
            <w:r>
              <w:rPr>
                <w:rFonts w:eastAsia="Times New Roman"/>
              </w:rPr>
              <w:br/>
              <w:t>Воздержался: 12575738</w:t>
            </w:r>
            <w:r>
              <w:rPr>
                <w:rFonts w:eastAsia="Times New Roman"/>
              </w:rPr>
              <w:br/>
              <w:t>Не участвовало: 1564956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12882812252</w:t>
            </w:r>
            <w:r>
              <w:rPr>
                <w:rFonts w:eastAsia="Times New Roman"/>
              </w:rPr>
              <w:br/>
              <w:t>Против: 3635219949</w:t>
            </w:r>
            <w:r>
              <w:rPr>
                <w:rFonts w:eastAsia="Times New Roman"/>
              </w:rPr>
              <w:br/>
              <w:t>Воздержался: 12639328</w:t>
            </w:r>
            <w:r>
              <w:rPr>
                <w:rFonts w:eastAsia="Times New Roman"/>
              </w:rPr>
              <w:br/>
              <w:t>Не участвовало: 1565056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принятием собранием решения об ут</w:t>
            </w:r>
            <w:r>
              <w:rPr>
                <w:rFonts w:eastAsia="Times New Roman"/>
              </w:rPr>
              <w:t xml:space="preserve">верждении Устава в новой редакции, которым не предусмотрено образование в Банке Ревизионной комиссии, итоги голосования по вопросу об избрании членов Ревизионной комиссии не подводились.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C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8E6C40">
      <w:pPr>
        <w:rPr>
          <w:rFonts w:eastAsia="Times New Roman"/>
        </w:rPr>
      </w:pPr>
    </w:p>
    <w:p w:rsidR="00000000" w:rsidRDefault="008E6C40">
      <w:pPr>
        <w:pStyle w:val="a3"/>
      </w:pPr>
      <w:r>
        <w:t>Направляем Вам поступившие в НКО АО НРД итоги общег</w:t>
      </w:r>
      <w:r>
        <w:t>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</w:t>
      </w:r>
      <w:r>
        <w:t xml:space="preserve">ту и достоверность информации, полученной от эмитента. </w:t>
      </w:r>
    </w:p>
    <w:p w:rsidR="00000000" w:rsidRDefault="008E6C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8E6C40" w:rsidRDefault="008E6C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E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E3B"/>
    <w:rsid w:val="00700E3B"/>
    <w:rsid w:val="008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73ED9-310C-4CDB-A5D5-1F639C77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cb35e351a4df4b5ae60558ab2f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2019-05-31T05:23:00Z</dcterms:created>
  <dcterms:modified xsi:type="dcterms:W3CDTF">2019-05-31T05:23:00Z</dcterms:modified>
</cp:coreProperties>
</file>