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40" w:rsidRPr="008B1840" w:rsidRDefault="008B1840" w:rsidP="008B1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8B1840" w:rsidRPr="008B1840" w:rsidTr="008B1840">
        <w:trPr>
          <w:tblCellSpacing w:w="7" w:type="dxa"/>
        </w:trPr>
        <w:tc>
          <w:tcPr>
            <w:tcW w:w="0" w:type="auto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106118135</w:t>
            </w:r>
          </w:p>
        </w:tc>
        <w:tc>
          <w:tcPr>
            <w:tcW w:w="0" w:type="auto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40" w:rsidRPr="008B1840" w:rsidTr="008B1840">
        <w:trPr>
          <w:tblCellSpacing w:w="7" w:type="dxa"/>
        </w:trPr>
        <w:tc>
          <w:tcPr>
            <w:tcW w:w="0" w:type="auto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40" w:rsidRPr="008B1840" w:rsidTr="008B1840">
        <w:trPr>
          <w:tblCellSpacing w:w="7" w:type="dxa"/>
        </w:trPr>
        <w:tc>
          <w:tcPr>
            <w:tcW w:w="0" w:type="auto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105831758</w:t>
            </w:r>
          </w:p>
        </w:tc>
        <w:tc>
          <w:tcPr>
            <w:tcW w:w="0" w:type="auto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40" w:rsidRPr="008B1840" w:rsidTr="008B1840">
        <w:trPr>
          <w:tblCellSpacing w:w="7" w:type="dxa"/>
        </w:trPr>
        <w:tc>
          <w:tcPr>
            <w:tcW w:w="0" w:type="auto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8B1840" w:rsidRPr="008B1840" w:rsidTr="008B1840">
        <w:trPr>
          <w:tblCellSpacing w:w="7" w:type="dxa"/>
        </w:trPr>
        <w:tc>
          <w:tcPr>
            <w:tcW w:w="0" w:type="auto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8B1840" w:rsidRPr="008B1840" w:rsidRDefault="008B1840" w:rsidP="008B18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B18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(XMET) О корпоративном действии "</w:t>
      </w:r>
      <w:bookmarkStart w:id="0" w:name="_GoBack"/>
      <w:r w:rsidRPr="008B18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</w:t>
      </w:r>
      <w:proofErr w:type="spellStart"/>
      <w:proofErr w:type="gramStart"/>
      <w:r w:rsidRPr="008B18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М.видео</w:t>
      </w:r>
      <w:bookmarkEnd w:id="0"/>
      <w:proofErr w:type="spellEnd"/>
      <w:proofErr w:type="gramEnd"/>
      <w:r w:rsidRPr="008B18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7395"/>
      </w:tblGrid>
      <w:tr w:rsidR="008B1840" w:rsidRPr="008B1840" w:rsidTr="008B184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B1840" w:rsidRPr="008B1840" w:rsidTr="008B18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1015576</w:t>
            </w:r>
          </w:p>
        </w:tc>
      </w:tr>
      <w:tr w:rsidR="008B1840" w:rsidRPr="008B1840" w:rsidTr="008B18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8B1840" w:rsidRPr="008B1840" w:rsidTr="008B18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8B1840" w:rsidRPr="008B1840" w:rsidTr="008B18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 2025 г. 11:00 МСК</w:t>
            </w:r>
          </w:p>
        </w:tc>
      </w:tr>
      <w:tr w:rsidR="008B1840" w:rsidRPr="008B1840" w:rsidTr="008B18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 2025 г.</w:t>
            </w:r>
          </w:p>
        </w:tc>
      </w:tr>
      <w:tr w:rsidR="008B1840" w:rsidRPr="008B1840" w:rsidTr="008B18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8B1840" w:rsidRPr="008B1840" w:rsidTr="008B18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105066, Нижняя </w:t>
            </w:r>
            <w:proofErr w:type="spellStart"/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Красносельская</w:t>
            </w:r>
            <w:proofErr w:type="spellEnd"/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40/12, корпус 5</w:t>
            </w:r>
          </w:p>
        </w:tc>
      </w:tr>
    </w:tbl>
    <w:p w:rsidR="008B1840" w:rsidRPr="008B1840" w:rsidRDefault="008B1840" w:rsidP="008B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243"/>
        <w:gridCol w:w="1870"/>
        <w:gridCol w:w="1309"/>
        <w:gridCol w:w="1434"/>
        <w:gridCol w:w="1591"/>
        <w:gridCol w:w="1591"/>
        <w:gridCol w:w="27"/>
      </w:tblGrid>
      <w:tr w:rsidR="008B1840" w:rsidRPr="008B1840" w:rsidTr="008B184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B1840" w:rsidRPr="008B1840" w:rsidTr="008B184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B1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B1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840" w:rsidRPr="008B1840" w:rsidTr="008B18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1015576X9257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М.видео</w:t>
            </w:r>
            <w:proofErr w:type="spellEnd"/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</w:t>
            </w:r>
          </w:p>
        </w:tc>
        <w:tc>
          <w:tcPr>
            <w:tcW w:w="0" w:type="auto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1840" w:rsidRPr="008B1840" w:rsidRDefault="008B1840" w:rsidP="008B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7"/>
        <w:gridCol w:w="3622"/>
      </w:tblGrid>
      <w:tr w:rsidR="008B1840" w:rsidRPr="008B1840" w:rsidTr="008B184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8B1840" w:rsidRPr="008B1840" w:rsidTr="008B18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 2025 г. 20:00 МСК</w:t>
            </w:r>
          </w:p>
        </w:tc>
      </w:tr>
      <w:tr w:rsidR="008B1840" w:rsidRPr="008B1840" w:rsidTr="008B18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2025 г. 23:59 МСК</w:t>
            </w:r>
          </w:p>
        </w:tc>
      </w:tr>
      <w:tr w:rsidR="008B1840" w:rsidRPr="008B1840" w:rsidTr="008B184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8B1840" w:rsidRPr="008B1840" w:rsidTr="008B18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no_e-proxy-voting</w:t>
            </w:r>
            <w:proofErr w:type="spellEnd"/>
          </w:p>
        </w:tc>
      </w:tr>
      <w:tr w:rsidR="008B1840" w:rsidRPr="008B1840" w:rsidTr="008B18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840" w:rsidRPr="008B1840" w:rsidRDefault="008B1840" w:rsidP="008B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</w:t>
            </w:r>
            <w:proofErr w:type="spellStart"/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М.видео</w:t>
            </w:r>
            <w:proofErr w:type="spellEnd"/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Россия, 105066, г. Москва, Нижняя </w:t>
            </w:r>
            <w:proofErr w:type="spellStart"/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Красносельская</w:t>
            </w:r>
            <w:proofErr w:type="spellEnd"/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</w:t>
            </w:r>
            <w:r w:rsidRPr="008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40/12, корп.20, этаж 5, помещение II, комната 5А</w:t>
            </w:r>
          </w:p>
        </w:tc>
      </w:tr>
    </w:tbl>
    <w:p w:rsidR="008B1840" w:rsidRPr="008B1840" w:rsidRDefault="008B1840" w:rsidP="008B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40" w:rsidRPr="008B1840" w:rsidRDefault="008B1840" w:rsidP="008B18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18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8B1840" w:rsidRPr="008B1840" w:rsidRDefault="008B1840" w:rsidP="008B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досрочном прекращении полномочий членов Совета директоров ПАО «</w:t>
      </w:r>
      <w:proofErr w:type="spellStart"/>
      <w:proofErr w:type="gramStart"/>
      <w:r w:rsidRPr="008B1840">
        <w:rPr>
          <w:rFonts w:ascii="Times New Roman" w:eastAsia="Times New Roman" w:hAnsi="Times New Roman" w:cs="Times New Roman"/>
          <w:sz w:val="24"/>
          <w:szCs w:val="24"/>
          <w:lang w:eastAsia="ru-RU"/>
        </w:rPr>
        <w:t>М.видео</w:t>
      </w:r>
      <w:proofErr w:type="spellEnd"/>
      <w:proofErr w:type="gramEnd"/>
      <w:r w:rsidRPr="008B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8B1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 избрании членов Совета директоров ПАО «</w:t>
      </w:r>
      <w:proofErr w:type="spellStart"/>
      <w:proofErr w:type="gramStart"/>
      <w:r w:rsidRPr="008B1840">
        <w:rPr>
          <w:rFonts w:ascii="Times New Roman" w:eastAsia="Times New Roman" w:hAnsi="Times New Roman" w:cs="Times New Roman"/>
          <w:sz w:val="24"/>
          <w:szCs w:val="24"/>
          <w:lang w:eastAsia="ru-RU"/>
        </w:rPr>
        <w:t>М.видео</w:t>
      </w:r>
      <w:proofErr w:type="spellEnd"/>
      <w:proofErr w:type="gramEnd"/>
      <w:r w:rsidRPr="008B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B1840" w:rsidRPr="008B1840" w:rsidRDefault="008B1840" w:rsidP="008B1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8B1840" w:rsidRPr="008B1840" w:rsidRDefault="008B1840" w:rsidP="008B1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0">
        <w:rPr>
          <w:rFonts w:ascii="Times New Roman" w:eastAsia="Times New Roman" w:hAnsi="Times New Roman" w:cs="Times New Roman"/>
          <w:sz w:val="24"/>
          <w:szCs w:val="24"/>
          <w:lang w:eastAsia="ru-RU"/>
        </w:rPr>
        <w:t>4.2 Информация о созыве общего собрания акционеров эмитента</w:t>
      </w:r>
    </w:p>
    <w:p w:rsidR="008B1840" w:rsidRPr="008B1840" w:rsidRDefault="008B1840" w:rsidP="008B1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8B1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8B1840" w:rsidRPr="008B1840" w:rsidRDefault="008B1840" w:rsidP="008B1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18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8B1840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8B18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B1840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8B18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B1840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8B18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B1840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8B18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B1840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8B18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8B1840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8B18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8B1840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8B18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8B1840" w:rsidRPr="008B1840" w:rsidRDefault="008B1840" w:rsidP="008B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1840" w:rsidRPr="008B1840" w:rsidRDefault="008B1840" w:rsidP="008B1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1840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8B1840" w:rsidRDefault="00645765" w:rsidP="008B1840"/>
    <w:sectPr w:rsidR="00645765" w:rsidRPr="008B1840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3C51D1"/>
    <w:rsid w:val="004E4F4E"/>
    <w:rsid w:val="00645765"/>
    <w:rsid w:val="0069224F"/>
    <w:rsid w:val="006E5DB1"/>
    <w:rsid w:val="00751AAC"/>
    <w:rsid w:val="00763580"/>
    <w:rsid w:val="00874C8F"/>
    <w:rsid w:val="008B1840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F8CFB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40"/>
  </w:style>
  <w:style w:type="paragraph" w:styleId="1">
    <w:name w:val="heading 1"/>
    <w:basedOn w:val="a"/>
    <w:link w:val="10"/>
    <w:uiPriority w:val="9"/>
    <w:qFormat/>
    <w:rsid w:val="003C5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5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C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51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3C51D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C51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51D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cafd6b117a14ed38231e8714b0043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3</cp:revision>
  <cp:lastPrinted>2024-10-31T11:50:00Z</cp:lastPrinted>
  <dcterms:created xsi:type="dcterms:W3CDTF">2025-03-17T11:01:00Z</dcterms:created>
  <dcterms:modified xsi:type="dcterms:W3CDTF">2025-03-17T11:01:00Z</dcterms:modified>
</cp:coreProperties>
</file>