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B3E70">
      <w:pPr>
        <w:pStyle w:val="a3"/>
        <w:divId w:val="1145857466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14585746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51761285</w:t>
            </w:r>
          </w:p>
        </w:tc>
        <w:tc>
          <w:tcPr>
            <w:tcW w:w="0" w:type="auto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</w:p>
        </w:tc>
      </w:tr>
      <w:tr w:rsidR="00000000">
        <w:trPr>
          <w:divId w:val="114585746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</w:p>
        </w:tc>
      </w:tr>
      <w:tr w:rsidR="00000000">
        <w:trPr>
          <w:divId w:val="114585746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51439522</w:t>
            </w:r>
          </w:p>
        </w:tc>
        <w:tc>
          <w:tcPr>
            <w:tcW w:w="0" w:type="auto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</w:p>
        </w:tc>
      </w:tr>
      <w:tr w:rsidR="00000000">
        <w:trPr>
          <w:divId w:val="114585746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14585746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AB3E70">
      <w:pPr>
        <w:pStyle w:val="1"/>
        <w:rPr>
          <w:rFonts w:eastAsia="Times New Roman"/>
        </w:rPr>
      </w:pPr>
      <w:r>
        <w:rPr>
          <w:rFonts w:eastAsia="Times New Roman"/>
        </w:rPr>
        <w:t xml:space="preserve">(BIDS) О корпоративном действии "Оферта - предложение о выкупе" с ценными бумагами эмитента ПАО "МОЭК" ИНН 7720518494 (акция 1-01-55039-E / ISIN RU000A0JPQ93)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6"/>
        <w:gridCol w:w="6329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B3E7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576094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</w:t>
            </w:r>
            <w:r>
              <w:rPr>
                <w:rFonts w:eastAsia="Times New Roman"/>
              </w:rPr>
              <w:t>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BIDS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Оферта - предложение о выкупе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Полная информация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февраля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Инициатор выкупа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"Московская объединенная энергетическая компания"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Основание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Выкуп акций обществом по требованию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Статья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75-76</w:t>
            </w:r>
          </w:p>
        </w:tc>
      </w:tr>
    </w:tbl>
    <w:p w:rsidR="00000000" w:rsidRDefault="00AB3E7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578"/>
        <w:gridCol w:w="1992"/>
        <w:gridCol w:w="1394"/>
        <w:gridCol w:w="1527"/>
        <w:gridCol w:w="1641"/>
        <w:gridCol w:w="1641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AB3E7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B3E7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B3E7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B3E7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B3E7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B3E7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B3E7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B3E7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B3E7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576094X9860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"Московская объединенная энергетическая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1-01-55039-E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марта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RU000A0JPQ93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RU000A0JPQ93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"ДРАГА"</w:t>
            </w:r>
          </w:p>
        </w:tc>
      </w:tr>
    </w:tbl>
    <w:p w:rsidR="00000000" w:rsidRDefault="00AB3E7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7"/>
        <w:gridCol w:w="2358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B3E7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Детали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с 11 марта 2021 г. по 26 апреля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26 апреля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по корпоративному действию, уста</w:t>
            </w:r>
            <w:r>
              <w:rPr>
                <w:rFonts w:eastAsia="Times New Roman"/>
              </w:rPr>
              <w:t>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23 апреля 2021 г. 20:00</w:t>
            </w:r>
          </w:p>
        </w:tc>
      </w:tr>
    </w:tbl>
    <w:p w:rsidR="00000000" w:rsidRDefault="00AB3E7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9"/>
        <w:gridCol w:w="3426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B3E7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Детализация корпоративного действия по ценной бумаге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RU000A0JPQ93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Цена предложения за 1 ц/б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287.59 RUB</w:t>
            </w:r>
          </w:p>
        </w:tc>
      </w:tr>
    </w:tbl>
    <w:p w:rsidR="00000000" w:rsidRDefault="00AB3E7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B3E7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B3E7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B3E7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563135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3E70">
            <w:pPr>
              <w:rPr>
                <w:rFonts w:eastAsia="Times New Roman"/>
              </w:rPr>
            </w:pPr>
          </w:p>
        </w:tc>
      </w:tr>
    </w:tbl>
    <w:p w:rsidR="00000000" w:rsidRDefault="00AB3E70">
      <w:pPr>
        <w:rPr>
          <w:rFonts w:eastAsia="Times New Roman"/>
        </w:rPr>
      </w:pPr>
    </w:p>
    <w:p w:rsidR="00000000" w:rsidRDefault="00AB3E70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</w:t>
      </w:r>
      <w:r>
        <w:t xml:space="preserve">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000000" w:rsidRDefault="00AB3E70">
      <w:pPr>
        <w:pStyle w:val="a3"/>
      </w:pPr>
      <w:r>
        <w:t>7.10. Информация об исполнении эмитентом обязанности по выплате денежных средств для пр</w:t>
      </w:r>
      <w:r>
        <w:t xml:space="preserve">иобретения или выкупа акций определенных категорий (типов) их эмитентом. </w:t>
      </w:r>
    </w:p>
    <w:p w:rsidR="00000000" w:rsidRDefault="00AB3E70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AB3E70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</w:t>
      </w:r>
      <w:r>
        <w:t xml:space="preserve"> contact your account  manager (495) 956-27-90, (495) 956-27-91</w:t>
      </w:r>
    </w:p>
    <w:p w:rsidR="00000000" w:rsidRDefault="00AB3E70">
      <w:pPr>
        <w:rPr>
          <w:rFonts w:eastAsia="Times New Roman"/>
        </w:rPr>
      </w:pPr>
      <w:r>
        <w:rPr>
          <w:rFonts w:eastAsia="Times New Roman"/>
        </w:rPr>
        <w:br/>
      </w:r>
    </w:p>
    <w:p w:rsidR="00AB3E70" w:rsidRDefault="00AB3E70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AB3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F1603"/>
    <w:rsid w:val="009F1603"/>
    <w:rsid w:val="00AB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C0ABEA-A0E6-4ED1-A172-04206815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5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96f6c4683834034b73b8c3a21c8e6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2021-05-26T04:01:00Z</dcterms:created>
  <dcterms:modified xsi:type="dcterms:W3CDTF">2021-05-26T04:01:00Z</dcterms:modified>
</cp:coreProperties>
</file>