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D33BC">
      <w:pPr>
        <w:pStyle w:val="a3"/>
        <w:divId w:val="1629773801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297738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22826024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</w:p>
        </w:tc>
      </w:tr>
      <w:tr w:rsidR="00000000">
        <w:trPr>
          <w:divId w:val="16297738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</w:p>
        </w:tc>
      </w:tr>
      <w:tr w:rsidR="00000000">
        <w:trPr>
          <w:divId w:val="16297738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22777976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</w:p>
        </w:tc>
      </w:tr>
      <w:tr w:rsidR="00000000">
        <w:trPr>
          <w:divId w:val="16297738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297738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D33B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"Газпром нефть" ИНН 5504036333 (акция 1-01-00146-A/RU0009062467)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09"/>
        <w:gridCol w:w="617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33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282857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2017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Зоологический переулок, д. 2-4, Деловой центр «Эне</w:t>
            </w:r>
            <w:r>
              <w:rPr>
                <w:rFonts w:eastAsia="Times New Roman"/>
              </w:rPr>
              <w:br/>
              <w:t>ргия»</w:t>
            </w:r>
          </w:p>
        </w:tc>
      </w:tr>
    </w:tbl>
    <w:p w:rsidR="00000000" w:rsidRDefault="002D33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D33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33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33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33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33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33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33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33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33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282857X4418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2D33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33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33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33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282860</w:t>
            </w:r>
          </w:p>
        </w:tc>
      </w:tr>
    </w:tbl>
    <w:p w:rsidR="00000000" w:rsidRDefault="002D33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33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2017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33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33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33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2D33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39"/>
        <w:gridCol w:w="681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D33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Утверждение годового отчета ПАО «Газпром нефть»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33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«Газпром нефть» за 2016 год. (Полный текст содержится в файле Решение 1.1.docx)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Утверждение годовой бухгалтерской (финансовой) отчетности, в том числе отчета о финансовых результатах ПАО «Газпром нефть» за 2016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33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отчетность, в том числе о</w:t>
            </w:r>
            <w:r>
              <w:rPr>
                <w:rFonts w:eastAsia="Times New Roman"/>
              </w:rPr>
              <w:t xml:space="preserve">тчет о финансовых результатах ПАО «Газпром нефть» за 2016 год. (Полный текст содержится в файле Решение 2.1.docx)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О распределении прибыли ПАО «Газпром нефть»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33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«Газпром нефть» по результатам 2016 года. (Полный текст содержится в файле Решение 3.1.docx)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О размере дивидендов, форме и сроках их выплаты, а также о дате, на которую определяются лица, имеющие право на получение дивидендов по результатам 2016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33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дивиденды по результатам 2016 года в </w:t>
            </w:r>
            <w:r>
              <w:rPr>
                <w:rFonts w:eastAsia="Times New Roman"/>
              </w:rPr>
              <w:t>денежной форме в размере 10,68 руб. на одну обыкновенную акцию; определить дату составления списка лиц, имеющих право на получение дивидендов – 26 июня 2017 года; определить срок выплаты дивидендов: номинальному держателю и являющемуся профессиональным уча</w:t>
            </w:r>
            <w:r>
              <w:rPr>
                <w:rFonts w:eastAsia="Times New Roman"/>
              </w:rPr>
              <w:t xml:space="preserve">стником рынка ценных бумаг доверительному управляющему, которые зарегистрированы в реестре акционеров – не позднее 10 июля 2017 года, а другим зарегистрирован (Полный текст содержится в файле Решение 4.1.docx)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Об определении количественного состава Совета директоров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33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Определить количественный состав Совета директоров ПАО «Газпром нефть» в количестве 13 (Тринадцать) человек. (Полный текст содержится в файле Решение 5.1.docx)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Избрание членов Совета директоров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33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«Газпром нефть»: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33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АЛИСОВ ВЛАДИМИР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33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6.1.2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ГАРАЕВ МАРАТ МАРСЕЛЕВИЧ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33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6.1.3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ГОЛУБЕВ ВАЛЕРИЙ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33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6.1.4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ДУБИК НИКОЛАЙ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33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6.1.5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ДЮКОВ АЛЕКСАНДР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33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6.1.6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КРУГЛОВ АНДРЕЙ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33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6.1.7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МИЛЛЕР АЛЕКСЕЙ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33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6.1.8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МИХАЙЛОВА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</w:t>
            </w:r>
            <w:r>
              <w:rPr>
                <w:rFonts w:eastAsia="Times New Roman"/>
              </w:rPr>
              <w:t>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33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6.1.9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СЕЛЕЗНЕВ КИРИЛЛ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33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6.1.10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СЕРДЮКОВ ВАЛЕРИЙ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33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6.1.11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СЕРЕДА МИХАИЛ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33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6.1.12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ФУРСЕНКО СЕРГЕЙ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33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6.1.13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ЧЕРЕПАНОВ ВСЕВОЛОД </w:t>
            </w:r>
            <w:r>
              <w:rPr>
                <w:rFonts w:eastAsia="Times New Roman"/>
              </w:rPr>
              <w:t>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 Избрание членов Ревизионной комиссии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33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БИКУЛОВ ВАДИМ КАСЫМОВИЧ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33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ДЕЛЬВИГ ГАЛИНА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33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7.3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КОТЛЯР АНАТОЛИЙ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33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7.4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МИРОНОВА МАРГАРИТА ИВАНОВНА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33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7.5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ТОЛСТИКОВА ИННА БОРИСОВНА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 Утверждение аудитора ПАО «Газпром нефть» на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33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ПАО «Газпром нефть» на 2017 год Акционерное общество «ПрайсвотерхаусКуперс Аудит». (Полный текст содержится в файле Решение 8.1.docx)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 О вознаграждении членов Совета директоров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33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вознаграждение членам Совета директоров ПАО «Газпром нефть», не занимающим должности в исполнительных органах ПАО «Газпром нефть» (</w:t>
            </w:r>
            <w:r>
              <w:rPr>
                <w:rFonts w:eastAsia="Times New Roman"/>
              </w:rPr>
              <w:t>не являющимся исполнительными директорами) – по 0,005% от показателя EBITDA по данным консолидированной финансовой отчетности ПАО «Газпром нефть» в соответствии со стандартами МСФО за 2016 год. 2. Председателю Совета директоров ПАО «Газпром нефть» выплатит</w:t>
            </w:r>
            <w:r>
              <w:rPr>
                <w:rFonts w:eastAsia="Times New Roman"/>
              </w:rPr>
              <w:t xml:space="preserve">ь дополнительное вознаграждение в размере 50% от суммы вознаг (Полный текст содержится в файле Решение 9.1.docx)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О вознаграждении членов Ревизионной комиссии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33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Ревизионной комиссии ПАО «Газпром нефть» в размерах, рекомендованных Советом директоров ПАО «Газпром нефть»: - Председателю Ревизионной комиссии – 1 200 000 рублей; - членам Ревизио</w:t>
            </w:r>
            <w:r>
              <w:rPr>
                <w:rFonts w:eastAsia="Times New Roman"/>
              </w:rPr>
              <w:t xml:space="preserve">нной комиссии – по 830 000 рублей. (Полный текст содержится в файле Решение 10.1.docx)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33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2D33B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D33BC">
      <w:pPr>
        <w:rPr>
          <w:rFonts w:eastAsia="Times New Roman"/>
        </w:rPr>
      </w:pPr>
    </w:p>
    <w:p w:rsidR="00000000" w:rsidRDefault="002D33B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D33BC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«Газпром нефть» за 2016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отчетности, в том числе отчета о финансовых результатах ПАО «Газпром нефть» за 2016 год.</w:t>
      </w:r>
      <w:r>
        <w:rPr>
          <w:rFonts w:eastAsia="Times New Roman"/>
        </w:rPr>
        <w:br/>
        <w:t>3. О распределении прибыли ПАО «Газпром нефть» за 2016 год.</w:t>
      </w:r>
      <w:r>
        <w:rPr>
          <w:rFonts w:eastAsia="Times New Roman"/>
        </w:rPr>
        <w:br/>
        <w:t>4. О размере дивидендов, форме и сроках их выплаты, а так</w:t>
      </w:r>
      <w:r>
        <w:rPr>
          <w:rFonts w:eastAsia="Times New Roman"/>
        </w:rPr>
        <w:t>же о дате, на которую определяются лица, имеющие право на получение дивидендов по результатам 2016 года.</w:t>
      </w:r>
      <w:r>
        <w:rPr>
          <w:rFonts w:eastAsia="Times New Roman"/>
        </w:rPr>
        <w:br/>
        <w:t>5. Об определении количественного состава Совета директоров ПАО «Газпром нефть».</w:t>
      </w:r>
      <w:r>
        <w:rPr>
          <w:rFonts w:eastAsia="Times New Roman"/>
        </w:rPr>
        <w:br/>
        <w:t>6. Избрание членов Совета директоров ПАО «Газпром нефть».</w:t>
      </w:r>
      <w:r>
        <w:rPr>
          <w:rFonts w:eastAsia="Times New Roman"/>
        </w:rPr>
        <w:br/>
        <w:t xml:space="preserve">7. Избрание </w:t>
      </w:r>
      <w:r>
        <w:rPr>
          <w:rFonts w:eastAsia="Times New Roman"/>
        </w:rPr>
        <w:t>членов Ревизионной комиссии ПАО «Газпром нефть».</w:t>
      </w:r>
      <w:r>
        <w:rPr>
          <w:rFonts w:eastAsia="Times New Roman"/>
        </w:rPr>
        <w:br/>
        <w:t>8. Утверждение аудитора ПАО «Газпром нефть» на 2017 год.</w:t>
      </w:r>
      <w:r>
        <w:rPr>
          <w:rFonts w:eastAsia="Times New Roman"/>
        </w:rPr>
        <w:br/>
        <w:t>9. О вознаграждении членов Совета директоров ПАО «Газпром нефть».</w:t>
      </w:r>
      <w:r>
        <w:rPr>
          <w:rFonts w:eastAsia="Times New Roman"/>
        </w:rPr>
        <w:br/>
        <w:t xml:space="preserve">10. О вознаграждении членов Ревизионной комиссии ПАО «Газпром нефть». </w:t>
      </w:r>
    </w:p>
    <w:p w:rsidR="00000000" w:rsidRDefault="002D33BC">
      <w:pPr>
        <w:pStyle w:val="a3"/>
      </w:pPr>
      <w:r>
        <w:t xml:space="preserve">Содержание и </w:t>
      </w:r>
      <w:r>
        <w:t xml:space="preserve">состав сведений, составляющих информацию (материалы), подлежащую предоставлению лицам, имеющим право на участие в общем собрании акционеров </w:t>
      </w:r>
    </w:p>
    <w:p w:rsidR="00000000" w:rsidRDefault="002D33BC">
      <w:pPr>
        <w:pStyle w:val="a3"/>
      </w:pPr>
      <w:r>
        <w:t>4.8 Содержание (текст) бюллетеней для голосования на общем собрании акционеров.</w:t>
      </w:r>
    </w:p>
    <w:p w:rsidR="00000000" w:rsidRDefault="002D33BC">
      <w:pPr>
        <w:pStyle w:val="a3"/>
      </w:pPr>
      <w:r>
        <w:t>Направляем Вам поступивший в НКО АО</w:t>
      </w:r>
      <w:r>
        <w:t xml:space="preserve">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</w:t>
      </w:r>
      <w:r>
        <w:t>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D33B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</w:t>
        </w:r>
        <w:r>
          <w:rPr>
            <w:rStyle w:val="a4"/>
          </w:rPr>
          <w:t>ети Интернет, по которому можно ознакомиться с дополнительной документацией</w:t>
        </w:r>
      </w:hyperlink>
    </w:p>
    <w:p w:rsidR="002D33BC" w:rsidRDefault="002D33BC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</w:t>
      </w:r>
      <w:r>
        <w:t>your account  manager (495) 956-27-90, (495) 956-27-91</w:t>
      </w:r>
    </w:p>
    <w:sectPr w:rsidR="002D3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106F4"/>
    <w:rsid w:val="002D33BC"/>
    <w:rsid w:val="00810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77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d81fe6dd42044f79b06c75bac8512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2310</Words>
  <Characters>13169</Characters>
  <Application>Microsoft Office Word</Application>
  <DocSecurity>0</DocSecurity>
  <Lines>109</Lines>
  <Paragraphs>30</Paragraphs>
  <ScaleCrop>false</ScaleCrop>
  <Company/>
  <LinksUpToDate>false</LinksUpToDate>
  <CharactersWithSpaces>15449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2017-05-16T04:48:00Z</dcterms:created>
  <dcterms:modified xsi:type="dcterms:W3CDTF">2017-05-16T04:48:00Z</dcterms:modified>
</cp:coreProperties>
</file>