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4E79">
      <w:pPr>
        <w:pStyle w:val="a3"/>
        <w:divId w:val="187164440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716444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55645836</w:t>
            </w:r>
          </w:p>
        </w:tc>
        <w:tc>
          <w:tcPr>
            <w:tcW w:w="0" w:type="auto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</w:p>
        </w:tc>
      </w:tr>
      <w:tr w:rsidR="00000000">
        <w:trPr>
          <w:divId w:val="18716444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</w:p>
        </w:tc>
      </w:tr>
      <w:tr w:rsidR="00000000">
        <w:trPr>
          <w:divId w:val="18716444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54731345</w:t>
            </w:r>
          </w:p>
        </w:tc>
        <w:tc>
          <w:tcPr>
            <w:tcW w:w="0" w:type="auto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</w:p>
        </w:tc>
      </w:tr>
      <w:tr w:rsidR="00000000">
        <w:trPr>
          <w:divId w:val="18716444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16444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4E7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11605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94E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9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611605X8211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94E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9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Уменьшить уставный капитал ПАО «ГМК «Норильский никель» на 4 590 852 рубля до 153 654 624 рублей путем погашения приобретенных </w:t>
            </w:r>
            <w:r>
              <w:rPr>
                <w:rFonts w:eastAsia="Times New Roman"/>
              </w:rPr>
              <w:t xml:space="preserve">ПАО «ГМК «Норильский никель» 4 590 852 обыкновенных акций номинальной стоимостью 1 рубль каждая.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120953422</w:t>
            </w:r>
            <w:r>
              <w:rPr>
                <w:rFonts w:eastAsia="Times New Roman"/>
              </w:rPr>
              <w:br/>
              <w:t>Против: 44370</w:t>
            </w:r>
            <w:r>
              <w:rPr>
                <w:rFonts w:eastAsia="Times New Roman"/>
              </w:rPr>
              <w:br/>
              <w:t>Воздержался: 124232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№1 в Устав ПАО «ГМК «Норильский никель» (редакция №10).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119740335</w:t>
            </w:r>
            <w:r>
              <w:rPr>
                <w:rFonts w:eastAsia="Times New Roman"/>
              </w:rPr>
              <w:br/>
              <w:t>Против: 1218640</w:t>
            </w:r>
            <w:r>
              <w:rPr>
                <w:rFonts w:eastAsia="Times New Roman"/>
              </w:rPr>
              <w:br/>
              <w:t>Воздержался: 146959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E94E79">
      <w:pPr>
        <w:rPr>
          <w:rFonts w:eastAsia="Times New Roman"/>
        </w:rPr>
      </w:pPr>
    </w:p>
    <w:p w:rsidR="00000000" w:rsidRDefault="00E94E79">
      <w:pPr>
        <w:pStyle w:val="a3"/>
      </w:pPr>
      <w:r>
        <w:t>Настоящим сообщаем о получении НКО АО НРД информации, предоставляемой эмитентом ценных бумаг в с</w:t>
      </w:r>
      <w:r>
        <w:t>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</w:t>
      </w:r>
      <w:r>
        <w:t xml:space="preserve">едоставления центральным депозитарием доступа к такой информации". </w:t>
      </w:r>
    </w:p>
    <w:p w:rsidR="00000000" w:rsidRDefault="00E94E79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E94E79">
      <w:pPr>
        <w:pStyle w:val="a3"/>
      </w:pPr>
      <w:r>
        <w:t xml:space="preserve">Направляем Вам поступившие в НКО АО НРД итоги общего собрания </w:t>
      </w:r>
      <w:r>
        <w:t>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E94E7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94E79">
      <w:pPr>
        <w:pStyle w:val="HTML"/>
      </w:pPr>
      <w:r>
        <w:t>По всем вопросам, связанным с настоящим сообщением, Вы можете обращаться к Вашим персональны</w:t>
      </w:r>
      <w:r>
        <w:t>м менеджерам по телефонам: (495) 956-27-90, (495) 956-27-91/ For details please contact your account  manager (495) 956-27-90, (495) 956-27-91</w:t>
      </w:r>
    </w:p>
    <w:p w:rsidR="00000000" w:rsidRDefault="00E94E79">
      <w:pPr>
        <w:rPr>
          <w:rFonts w:eastAsia="Times New Roman"/>
        </w:rPr>
      </w:pPr>
      <w:r>
        <w:rPr>
          <w:rFonts w:eastAsia="Times New Roman"/>
        </w:rPr>
        <w:br/>
      </w:r>
    </w:p>
    <w:p w:rsidR="00E94E79" w:rsidRDefault="00E94E7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</w:t>
      </w:r>
      <w:r>
        <w:t xml:space="preserve"> Полная информация содержится непосредственно в электронном документе.</w:t>
      </w:r>
    </w:p>
    <w:sectPr w:rsidR="00E9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6A3A"/>
    <w:rsid w:val="00236A3A"/>
    <w:rsid w:val="00E9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A19B4B-BB08-4878-AEB4-ECFE0085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6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9affede4e4c495bb3c7a80820d4c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2021-08-23T10:49:00Z</dcterms:created>
  <dcterms:modified xsi:type="dcterms:W3CDTF">2021-08-23T10:49:00Z</dcterms:modified>
</cp:coreProperties>
</file>