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5A9">
      <w:pPr>
        <w:pStyle w:val="a3"/>
        <w:divId w:val="16035634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356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102034786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</w:p>
        </w:tc>
      </w:tr>
      <w:tr w:rsidR="00000000">
        <w:trPr>
          <w:divId w:val="160356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</w:p>
        </w:tc>
      </w:tr>
      <w:tr w:rsidR="00000000">
        <w:trPr>
          <w:divId w:val="160356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102033555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</w:p>
        </w:tc>
      </w:tr>
      <w:tr w:rsidR="00000000">
        <w:trPr>
          <w:divId w:val="160356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56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55A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5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5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</w:p>
        </w:tc>
      </w:tr>
    </w:tbl>
    <w:p w:rsidR="00000000" w:rsidRDefault="00CB5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B55A9">
      <w:pPr>
        <w:rPr>
          <w:rFonts w:eastAsia="Times New Roman"/>
        </w:rPr>
      </w:pPr>
    </w:p>
    <w:p w:rsidR="00000000" w:rsidRDefault="00CB55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55A9">
      <w:pPr>
        <w:rPr>
          <w:rFonts w:eastAsia="Times New Roman"/>
        </w:rPr>
      </w:pPr>
      <w:r>
        <w:rPr>
          <w:rFonts w:eastAsia="Times New Roman"/>
        </w:rPr>
        <w:t xml:space="preserve">1. О внесении изменений в Устав ПАО «Лензолото». </w:t>
      </w:r>
      <w:r>
        <w:rPr>
          <w:rFonts w:eastAsia="Times New Roman"/>
        </w:rPr>
        <w:br/>
        <w:t xml:space="preserve">2. О выплате (объявлении) дивидендов по акциям ПАО «Лензолото» по результатам 9 месяцев 2024 года. </w:t>
      </w:r>
    </w:p>
    <w:p w:rsidR="00000000" w:rsidRDefault="00CB55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55A9">
      <w:pPr>
        <w:pStyle w:val="a3"/>
      </w:pPr>
      <w:r>
        <w:t>4.2 Информация о созыве общего собрания акционеров эмитента</w:t>
      </w:r>
    </w:p>
    <w:p w:rsidR="00000000" w:rsidRDefault="00CB55A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55A9">
      <w:pPr>
        <w:rPr>
          <w:rFonts w:eastAsia="Times New Roman"/>
        </w:rPr>
      </w:pPr>
      <w:r>
        <w:rPr>
          <w:rFonts w:eastAsia="Times New Roman"/>
        </w:rPr>
        <w:br/>
      </w:r>
    </w:p>
    <w:p w:rsidR="00CB55A9" w:rsidRDefault="00CB55A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4C0"/>
    <w:rsid w:val="003C34C0"/>
    <w:rsid w:val="00C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80BC7-C4D2-4604-BF86-0FE63EB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2024-11-15T06:04:00Z</dcterms:created>
  <dcterms:modified xsi:type="dcterms:W3CDTF">2024-11-15T06:04:00Z</dcterms:modified>
</cp:coreProperties>
</file>