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5C81">
      <w:pPr>
        <w:pStyle w:val="a3"/>
        <w:divId w:val="29807760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807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28694679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</w:p>
        </w:tc>
      </w:tr>
      <w:tr w:rsidR="00000000">
        <w:trPr>
          <w:divId w:val="29807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</w:p>
        </w:tc>
      </w:tr>
      <w:tr w:rsidR="00000000">
        <w:trPr>
          <w:divId w:val="29807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28365088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</w:p>
        </w:tc>
      </w:tr>
      <w:tr w:rsidR="00000000">
        <w:trPr>
          <w:divId w:val="29807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807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5C8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UNITED COMPANY RUSAL PLC_ ORD SHS (Jersey) (акция JE00B5BCW814)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60"/>
        <w:gridCol w:w="6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351392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005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53"/>
        <w:gridCol w:w="2322"/>
        <w:gridCol w:w="1647"/>
        <w:gridCol w:w="1873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05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351392X23753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005C81">
      <w:pPr>
        <w:rPr>
          <w:rFonts w:eastAsia="Times New Roman"/>
        </w:rPr>
      </w:pPr>
    </w:p>
    <w:p w:rsidR="00000000" w:rsidRDefault="00005C81">
      <w:pPr>
        <w:pStyle w:val="a3"/>
      </w:pPr>
      <w:r>
        <w:t>Обновление от 15.06.2018:</w:t>
      </w:r>
      <w:r>
        <w:br/>
        <w:t xml:space="preserve">Согласно поступившей информации Euroclear Bank S.A./N.V. не проводит данное корпоративное действие. </w:t>
      </w:r>
      <w:r>
        <w:br/>
        <w:t xml:space="preserve">Сообщение направлено в информационных целях. Подробные детали изложены в тексте сообщения от Иностранного депозитария. </w:t>
      </w:r>
      <w:r>
        <w:br/>
      </w:r>
      <w:r>
        <w:br/>
        <w:t>Текст со</w:t>
      </w:r>
      <w:r>
        <w:t>общения от Euroclear Bank S.A./N.V.:</w:t>
      </w:r>
      <w:r>
        <w:br/>
        <w:t>THIS NOTICE HAS BEEN PREPARED BY EUROCLEAR BANK FOR</w:t>
      </w:r>
      <w:r>
        <w:br/>
        <w:t>INFORMATIONAL PURPOSES ONLY. EUROCLEAR BANK WILL NOT PROVIDE ANY</w:t>
      </w:r>
      <w:r>
        <w:br/>
        <w:t>UPDATE DURING THE LIFECYCLE OF THE EVENT. THEREFORE, THE</w:t>
      </w:r>
      <w:r>
        <w:br/>
        <w:t>INFORMATION IN THIS NOTICE MIGHT BE INCOMPLET</w:t>
      </w:r>
      <w:r>
        <w:t>E OR OUTDATED</w:t>
      </w:r>
      <w:r>
        <w:br/>
        <w:t>EUROCLEAR BANK ACCEPTS NO LIABILITY TOWARDS ANY PARTY THAT</w:t>
      </w:r>
      <w:r>
        <w:br/>
        <w:t>CHOOSES TO RELY ON THIS NOTICE</w:t>
      </w:r>
      <w:r>
        <w:br/>
        <w:t>.-----------------------------------------------------------------</w:t>
      </w:r>
      <w:r>
        <w:br/>
        <w:t>WE REFER TO OUR PREVIOUS COMMUNICATIONS RELATING TO UNITED</w:t>
      </w:r>
      <w:r>
        <w:br/>
        <w:t xml:space="preserve">COMPANY RUSAL PLC (RUSAL) </w:t>
      </w:r>
      <w:r>
        <w:t>AND INFORM YOU THAT</w:t>
      </w:r>
      <w:r>
        <w:br/>
        <w:t>EUROCLEAR DOES NOT OFFER ANY VOTING SERVICES ON THIS ISSUE</w:t>
      </w:r>
      <w:r>
        <w:br/>
        <w:t>.</w:t>
      </w:r>
      <w:r>
        <w:br/>
        <w:t>END OF UPDATE</w:t>
      </w:r>
      <w:r>
        <w:br/>
        <w:t>.------------</w:t>
      </w:r>
      <w:r>
        <w:br/>
        <w:t>ISIN: JE00B5BCW814</w:t>
      </w:r>
      <w:r>
        <w:br/>
        <w:t>.</w:t>
      </w:r>
      <w:r>
        <w:br/>
        <w:t>INFORMATION SOURCE: BROADRIDGE</w:t>
      </w:r>
      <w:r>
        <w:br/>
        <w:t>.</w:t>
      </w:r>
      <w:r>
        <w:br/>
        <w:t>WE HAVE NOT RECEIVED THE AGENDA FROM THE AGENT. WE WILL SEND AN</w:t>
      </w:r>
      <w:r>
        <w:br/>
        <w:t>UPDATED NOTIFICATION WHEN THE</w:t>
      </w:r>
      <w:r>
        <w:t>Y ARE AVAILABLE</w:t>
      </w:r>
      <w:r>
        <w:br/>
        <w:t>.</w:t>
      </w:r>
      <w:r>
        <w:br/>
        <w:t>--------------- ACTION TO BE TAKEN -------------------</w:t>
      </w:r>
      <w:r>
        <w:br/>
        <w:t>EUROCLEAR DOES NOT OFFER ANY VOTING SERVICES ON THIS ISSUE. THIS</w:t>
      </w:r>
      <w:r>
        <w:br/>
        <w:t>NOTICE IS SENT FOR INFORMATION PURPOSES ONLY.</w:t>
      </w:r>
      <w:r>
        <w:br/>
        <w:t>:16S:ADDINFO</w:t>
      </w:r>
      <w:r>
        <w:br/>
      </w:r>
      <w:r>
        <w:br/>
        <w:t>Конец обновления</w:t>
      </w:r>
      <w:r>
        <w:br/>
      </w:r>
      <w:r>
        <w:br/>
        <w:t>Небанковская кредитная организация акцио</w:t>
      </w:r>
      <w:r>
        <w:t xml:space="preserve">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  <w:t>Детали и порядок проведения корпо</w:t>
      </w:r>
      <w:r>
        <w:t xml:space="preserve">ративного действия уточняются. </w:t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CAED/ANNUAL GENERAL MEETING</w:t>
      </w:r>
      <w:r>
        <w:br/>
        <w:t>ISIN: JE00B5BCW814</w:t>
      </w:r>
      <w:r>
        <w:br/>
        <w:t>.</w:t>
      </w:r>
      <w:r>
        <w:br/>
        <w:t>INFORMATION SOURCE: BROADRIDGE</w:t>
      </w:r>
      <w:r>
        <w:br/>
        <w:t>.</w:t>
      </w:r>
      <w:r>
        <w:br/>
        <w:t>W</w:t>
      </w:r>
      <w:r>
        <w:t>E HAVE NOT RECEIVED THE AGENDA FROM THE AGENT. WE WILL SEND AN</w:t>
      </w:r>
      <w:r>
        <w:br/>
        <w:t>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WILL BE PROVIDED AT A LATER STAGE </w:t>
      </w:r>
    </w:p>
    <w:p w:rsidR="00005C81" w:rsidRDefault="00005C81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A1BD6"/>
    <w:rsid w:val="00005C81"/>
    <w:rsid w:val="001A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2018-06-18T05:12:00Z</dcterms:created>
  <dcterms:modified xsi:type="dcterms:W3CDTF">2018-06-18T05:12:00Z</dcterms:modified>
</cp:coreProperties>
</file>