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E1C">
      <w:pPr>
        <w:pStyle w:val="a3"/>
        <w:divId w:val="143651379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651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31373123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</w:p>
        </w:tc>
      </w:tr>
      <w:tr w:rsidR="00000000">
        <w:trPr>
          <w:divId w:val="143651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</w:p>
        </w:tc>
      </w:tr>
      <w:tr w:rsidR="00000000">
        <w:trPr>
          <w:divId w:val="143651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31326986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</w:p>
        </w:tc>
      </w:tr>
      <w:tr w:rsidR="00000000">
        <w:trPr>
          <w:divId w:val="143651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651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E1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133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377323X9283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33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377325</w:t>
            </w:r>
          </w:p>
        </w:tc>
      </w:tr>
    </w:tbl>
    <w:p w:rsidR="00000000" w:rsidRDefault="00133E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3E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2018 года из чистой прибыли ПАО «Юнипро» по результатам девяти месяцев 2018 года в размере 0,1110252759795 рубля на одну обыкновенную акцию (далее – дивиденды). Диви</w:t>
            </w:r>
            <w:r>
              <w:rPr>
                <w:rFonts w:eastAsia="Times New Roman"/>
              </w:rPr>
              <w:t>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1.2. Утвердить 18 декабря 2018 года в к</w:t>
            </w:r>
            <w:r>
              <w:rPr>
                <w:rFonts w:eastAsia="Times New Roman"/>
              </w:rPr>
              <w:t xml:space="preserve">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E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54465972574</w:t>
            </w:r>
            <w:r>
              <w:rPr>
                <w:rFonts w:eastAsia="Times New Roman"/>
              </w:rPr>
              <w:br/>
              <w:t>Против: 31051</w:t>
            </w:r>
            <w:r>
              <w:rPr>
                <w:rFonts w:eastAsia="Times New Roman"/>
              </w:rPr>
              <w:br/>
              <w:t>Воздержался: 58655</w:t>
            </w:r>
            <w:r>
              <w:rPr>
                <w:rFonts w:eastAsia="Times New Roman"/>
              </w:rPr>
              <w:br/>
              <w:t>Не участвовало: 90849</w:t>
            </w:r>
          </w:p>
        </w:tc>
      </w:tr>
    </w:tbl>
    <w:p w:rsidR="00000000" w:rsidRDefault="00133E1C">
      <w:pPr>
        <w:rPr>
          <w:rFonts w:eastAsia="Times New Roman"/>
        </w:rPr>
      </w:pPr>
    </w:p>
    <w:p w:rsidR="00000000" w:rsidRDefault="00133E1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33E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133E1C" w:rsidRDefault="00133E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1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5807"/>
    <w:rsid w:val="00133E1C"/>
    <w:rsid w:val="006D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db6edaaff44bd0a278188b528b7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2018-12-14T05:54:00Z</dcterms:created>
  <dcterms:modified xsi:type="dcterms:W3CDTF">2018-12-14T05:54:00Z</dcterms:modified>
</cp:coreProperties>
</file>