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41A1C">
      <w:pPr>
        <w:pStyle w:val="a3"/>
        <w:divId w:val="198511592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8511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27383664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</w:p>
        </w:tc>
      </w:tr>
      <w:tr w:rsidR="00000000">
        <w:trPr>
          <w:divId w:val="198511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</w:p>
        </w:tc>
      </w:tr>
      <w:tr w:rsidR="00000000">
        <w:trPr>
          <w:divId w:val="198511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511592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41A1C">
      <w:pPr>
        <w:pStyle w:val="1"/>
        <w:rPr>
          <w:rFonts w:eastAsia="Times New Roman"/>
        </w:rPr>
      </w:pPr>
      <w:r>
        <w:rPr>
          <w:rFonts w:eastAsia="Times New Roman"/>
        </w:rPr>
        <w:t xml:space="preserve">(INTR) О предстоящем корпоративном действии "Выплата купонного дохода" с ценными бумагами эмитента ПАО "ТГК-2" ИНН 7606053324 (облигация 4B02-02-10420-A/RU000A0JU7L6)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308"/>
        <w:gridCol w:w="407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123787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апреля 2018 г.</w:t>
            </w:r>
          </w:p>
        </w:tc>
      </w:tr>
    </w:tbl>
    <w:p w:rsidR="00000000" w:rsidRDefault="00041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257"/>
        <w:gridCol w:w="1218"/>
        <w:gridCol w:w="1218"/>
        <w:gridCol w:w="772"/>
        <w:gridCol w:w="1096"/>
        <w:gridCol w:w="1096"/>
        <w:gridCol w:w="1014"/>
        <w:gridCol w:w="983"/>
        <w:gridCol w:w="729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4B02-02-10420-A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сентября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RU000A0JU7L6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41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401"/>
        <w:gridCol w:w="29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дохода,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22.44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октября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041A1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41A1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41A1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123893</w:t>
            </w:r>
          </w:p>
        </w:tc>
      </w:tr>
    </w:tbl>
    <w:p w:rsidR="00000000" w:rsidRDefault="00041A1C">
      <w:pPr>
        <w:rPr>
          <w:rFonts w:eastAsia="Times New Roman"/>
        </w:rPr>
      </w:pPr>
      <w:r>
        <w:rPr>
          <w:rFonts w:eastAsia="Times New Roman"/>
        </w:rPr>
        <w:br/>
      </w:r>
    </w:p>
    <w:p w:rsidR="00041A1C" w:rsidRDefault="00041A1C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</w:t>
      </w:r>
      <w:r>
        <w:t>manager (495) 956-27-90, (495) 956-27-91</w:t>
      </w:r>
    </w:p>
    <w:sectPr w:rsidR="00041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35F19"/>
    <w:rsid w:val="00041A1C"/>
    <w:rsid w:val="00735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5115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2018-04-06T05:56:00Z</dcterms:created>
  <dcterms:modified xsi:type="dcterms:W3CDTF">2018-04-06T05:56:00Z</dcterms:modified>
</cp:coreProperties>
</file>