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96196">
      <w:pPr>
        <w:pStyle w:val="a3"/>
        <w:divId w:val="1774858057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7748580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23459999</w:t>
            </w:r>
          </w:p>
        </w:tc>
        <w:tc>
          <w:tcPr>
            <w:tcW w:w="0" w:type="auto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</w:p>
        </w:tc>
      </w:tr>
      <w:tr w:rsidR="00000000">
        <w:trPr>
          <w:divId w:val="17748580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</w:p>
        </w:tc>
      </w:tr>
      <w:tr w:rsidR="00000000">
        <w:trPr>
          <w:divId w:val="17748580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23013497</w:t>
            </w:r>
          </w:p>
        </w:tc>
        <w:tc>
          <w:tcPr>
            <w:tcW w:w="0" w:type="auto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</w:p>
        </w:tc>
      </w:tr>
      <w:tr w:rsidR="00000000">
        <w:trPr>
          <w:divId w:val="17748580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748580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96196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"Газпром нефть" ИНН 5504036333 (акция 1-01-00146-A/RU0009062467)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09"/>
        <w:gridCol w:w="617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61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</w:t>
            </w:r>
            <w:r>
              <w:rPr>
                <w:rFonts w:eastAsia="Times New Roman"/>
              </w:rPr>
              <w:t>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1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282857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1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1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2017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1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Санкт-Петербург, Зоологический переулок, д. 2-4, Деловой центр «Эне</w:t>
            </w:r>
            <w:r>
              <w:rPr>
                <w:rFonts w:eastAsia="Times New Roman"/>
              </w:rPr>
              <w:br/>
              <w:t>ргия»</w:t>
            </w:r>
          </w:p>
        </w:tc>
      </w:tr>
    </w:tbl>
    <w:p w:rsidR="00000000" w:rsidRDefault="0009619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961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61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61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61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61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61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61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61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61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282857X4418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09619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61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61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61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282860</w:t>
            </w:r>
          </w:p>
        </w:tc>
      </w:tr>
    </w:tbl>
    <w:p w:rsidR="00000000" w:rsidRDefault="0009619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574"/>
        <w:gridCol w:w="6388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961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«Газпром нефть» за 2016 год. (Полный текст содержится в файле Решение 1.1.docx)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4591549247</w:t>
            </w:r>
            <w:r>
              <w:rPr>
                <w:rFonts w:eastAsia="Times New Roman"/>
              </w:rPr>
              <w:br/>
              <w:t>Против: 4407</w:t>
            </w:r>
            <w:r>
              <w:rPr>
                <w:rFonts w:eastAsia="Times New Roman"/>
              </w:rPr>
              <w:br/>
              <w:t>Воздержался: 30394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годовую бухгалтерскую (финансовую) отчетность, в том числе отчет о финансовых результатах ПАО «Газпром нефть» за 2016 год. (Полный текст содержится в файле Решение 2.1.docx)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4591547543</w:t>
            </w:r>
            <w:r>
              <w:rPr>
                <w:rFonts w:eastAsia="Times New Roman"/>
              </w:rPr>
              <w:br/>
              <w:t>Против: 2407</w:t>
            </w:r>
            <w:r>
              <w:rPr>
                <w:rFonts w:eastAsia="Times New Roman"/>
              </w:rPr>
              <w:br/>
              <w:t>Воздержался: 29894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ПАО «Газпром нефть» по результатам 2016 года. (Полный текст содержится в файле Решение 3.1.docx)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4591568724</w:t>
            </w:r>
            <w:r>
              <w:rPr>
                <w:rFonts w:eastAsia="Times New Roman"/>
              </w:rPr>
              <w:br/>
              <w:t>Против: 36</w:t>
            </w:r>
            <w:r>
              <w:rPr>
                <w:rFonts w:eastAsia="Times New Roman"/>
              </w:rPr>
              <w:br/>
              <w:t>Воздержался: 5965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 по результатам 2016 года в денежной форме в размере 10,68 руб. на одну обыкновенную акцию; определить дату составления списка лиц, имеющих право на получение дивидендов – 26 июня 2017 года; определить срок выплаты дивидендов: номинально</w:t>
            </w:r>
            <w:r>
              <w:rPr>
                <w:rFonts w:eastAsia="Times New Roman"/>
              </w:rPr>
              <w:t>му держателю и являющемуся профессиональным участником рынка ценных бумаг доверительному управляющему, которые зарегистрированы в реестре акционеров – не позднее 10 июля 2017 года, а другим зарегистрирован (Полный текст содержится в файле Решение 4.1.docx)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4591573107</w:t>
            </w:r>
            <w:r>
              <w:rPr>
                <w:rFonts w:eastAsia="Times New Roman"/>
              </w:rPr>
              <w:br/>
              <w:t>Против: 262</w:t>
            </w:r>
            <w:r>
              <w:rPr>
                <w:rFonts w:eastAsia="Times New Roman"/>
              </w:rPr>
              <w:br/>
              <w:t>Воздержался: 6460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Определить количественный состав Совета директоров ПАО «Газпром нефть» в количестве 13 (Тринадцать) человек. (Полный текст </w:t>
            </w:r>
            <w:r>
              <w:rPr>
                <w:rFonts w:eastAsia="Times New Roman"/>
              </w:rPr>
              <w:t xml:space="preserve">содержится в файле Решение 5.1.docx)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4591553772</w:t>
            </w:r>
            <w:r>
              <w:rPr>
                <w:rFonts w:eastAsia="Times New Roman"/>
              </w:rPr>
              <w:br/>
              <w:t>Против: 18722</w:t>
            </w:r>
            <w:r>
              <w:rPr>
                <w:rFonts w:eastAsia="Times New Roman"/>
              </w:rPr>
              <w:br/>
              <w:t>Воздержался: 5611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«Газпром нефть»: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2461456</w:t>
            </w:r>
            <w:r>
              <w:rPr>
                <w:rFonts w:eastAsia="Times New Roman"/>
              </w:rPr>
              <w:br/>
              <w:t>Воздержался: 45760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АЛИСОВ ВЛАДИМИР ИВАНОВИЧ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4541168829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ГАРАЕВ МАРАТ МАРСЕЛЕВИЧ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4541169221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ГОЛУБЕВ ВАЛЕРИЙ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4541134209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ДУБИК НИКОЛАЙ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4541147997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ДЮКОВ АЛЕКСАНДР ВАЛЕРЬЕВИЧ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4543899996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КРУГЛОВ АНДРЕЙ ВЯЧЕСЛАВОВИЧ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4541139580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МИЛЛЕР АЛЕКСЕЙ БОРИСОВИЧ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4541402190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МИХАЙЛОВА ЕЛЕНА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4541194889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СЕЛЕЗНЕВ КИРИЛЛ ГЕННАДЬЕВИЧ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4541112747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СЕРДЮКОВ ВАЛЕРИЙ ПАВЛОВИЧ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5033728535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СЕРЕДА МИХАИЛ ЛЕОНИДОВИЧ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4541127705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ФУРСЕНКО СЕРГЕЙ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4597931622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ЧЕРЕПАНОВ ВСЕВОЛОД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4541127732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БИКУЛОВ ВАДИМ КАСЫМОВИЧ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4584660179</w:t>
            </w:r>
            <w:r>
              <w:rPr>
                <w:rFonts w:eastAsia="Times New Roman"/>
              </w:rPr>
              <w:br/>
              <w:t>Против: 1987</w:t>
            </w:r>
            <w:r>
              <w:rPr>
                <w:rFonts w:eastAsia="Times New Roman"/>
              </w:rPr>
              <w:br/>
              <w:t>Воздержался: 6642870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ДЕЛЬВИГ ГАЛИНА ЮРЬЕВНА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4584663814</w:t>
            </w:r>
            <w:r>
              <w:rPr>
                <w:rFonts w:eastAsia="Times New Roman"/>
              </w:rPr>
              <w:br/>
              <w:t>Против: 6204</w:t>
            </w:r>
            <w:r>
              <w:rPr>
                <w:rFonts w:eastAsia="Times New Roman"/>
              </w:rPr>
              <w:br/>
              <w:t>Воздержался: 6635670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КОТЛЯР АНАТОЛИЙ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4584665767</w:t>
            </w:r>
            <w:r>
              <w:rPr>
                <w:rFonts w:eastAsia="Times New Roman"/>
              </w:rPr>
              <w:br/>
              <w:t>Против: 2841</w:t>
            </w:r>
            <w:r>
              <w:rPr>
                <w:rFonts w:eastAsia="Times New Roman"/>
              </w:rPr>
              <w:br/>
              <w:t>Воздержался: 6638300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МИРОНОВА МАРГАРИТА ИВАНОВНА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4584670953</w:t>
            </w:r>
            <w:r>
              <w:rPr>
                <w:rFonts w:eastAsia="Times New Roman"/>
              </w:rPr>
              <w:br/>
              <w:t>Против: 1772</w:t>
            </w:r>
            <w:r>
              <w:rPr>
                <w:rFonts w:eastAsia="Times New Roman"/>
              </w:rPr>
              <w:br/>
              <w:t>Воздержался: 6637806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ТОЛСТИКОВА ИННА БОРИСОВНА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4584662378</w:t>
            </w:r>
            <w:r>
              <w:rPr>
                <w:rFonts w:eastAsia="Times New Roman"/>
              </w:rPr>
              <w:br/>
              <w:t>Против: 181</w:t>
            </w:r>
            <w:r>
              <w:rPr>
                <w:rFonts w:eastAsia="Times New Roman"/>
              </w:rPr>
              <w:br/>
              <w:t>Воздержался: 6644750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аудитором ПАО «Газпром нефть» на 2017 год Акционерное общество «ПрайсвотерхаусКуперс Аудит». (Полный текст содержится в файле Решение 8.1.docx)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4591459558</w:t>
            </w:r>
            <w:r>
              <w:rPr>
                <w:rFonts w:eastAsia="Times New Roman"/>
              </w:rPr>
              <w:br/>
              <w:t>Против: 3815</w:t>
            </w:r>
            <w:r>
              <w:rPr>
                <w:rFonts w:eastAsia="Times New Roman"/>
              </w:rPr>
              <w:br/>
              <w:t>Воздержался: 31790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вознаграждение членам Совета директоров ПАО «Газпром нефть», не занимающим должности в исполнительных органах ПАО «Газпром нефть» (не являющимся исполнительными директорами) – по 0,005% от показателя EBITDA по данным</w:t>
            </w:r>
            <w:r>
              <w:rPr>
                <w:rFonts w:eastAsia="Times New Roman"/>
              </w:rPr>
              <w:t xml:space="preserve"> консолидированной финансовой отчетности ПАО «Газпром нефть» в соответствии со стандартами МСФО за 2016 год. 2. Председателю Совета директоров ПАО «Газпром нефть» выплатить дополнительное вознаграждение в размере 50% от суммы вознаг (Полный текст содержитс</w:t>
            </w:r>
            <w:r>
              <w:rPr>
                <w:rFonts w:eastAsia="Times New Roman"/>
              </w:rPr>
              <w:t xml:space="preserve">я в файле Решение 9.1.docx)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4565900292</w:t>
            </w:r>
            <w:r>
              <w:rPr>
                <w:rFonts w:eastAsia="Times New Roman"/>
              </w:rPr>
              <w:br/>
              <w:t>Против: 25614710</w:t>
            </w:r>
            <w:r>
              <w:rPr>
                <w:rFonts w:eastAsia="Times New Roman"/>
              </w:rPr>
              <w:br/>
              <w:t>Воздержался: 45915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вознаграждение членам Ревизионной комиссии ПАО «Газпром нефть» в размерах, рекомендованных Советом директоров ПАО </w:t>
            </w:r>
            <w:r>
              <w:rPr>
                <w:rFonts w:eastAsia="Times New Roman"/>
              </w:rPr>
              <w:t xml:space="preserve">«Газпром нефть»: - Председателю Ревизионной комиссии – 1 200 000 рублей; - членам Ревизионной комиссии – по 830 000 рублей. (Полный текст содержится в файле Решение 10.1.docx)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1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4591462043</w:t>
            </w:r>
            <w:r>
              <w:rPr>
                <w:rFonts w:eastAsia="Times New Roman"/>
              </w:rPr>
              <w:br/>
              <w:t>Против: 58944</w:t>
            </w:r>
            <w:r>
              <w:rPr>
                <w:rFonts w:eastAsia="Times New Roman"/>
              </w:rPr>
              <w:br/>
              <w:t>Воздержался: 41208</w:t>
            </w:r>
          </w:p>
        </w:tc>
      </w:tr>
    </w:tbl>
    <w:p w:rsidR="00000000" w:rsidRDefault="00096196">
      <w:pPr>
        <w:rPr>
          <w:rFonts w:eastAsia="Times New Roman"/>
        </w:rPr>
      </w:pPr>
    </w:p>
    <w:p w:rsidR="00000000" w:rsidRDefault="00096196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4.10. Информация о решениях, принятых общим собранием акционеров, а также об итогах голосования</w:t>
      </w:r>
      <w:r>
        <w:t xml:space="preserve"> на общем собрании акционеров. </w:t>
      </w:r>
    </w:p>
    <w:p w:rsidR="00000000" w:rsidRDefault="00096196">
      <w:pPr>
        <w:pStyle w:val="a3"/>
      </w:pPr>
      <w:r>
        <w:t>4.8 Содержание (текст) бюллетеней для голосования на общем собрании акционеров.</w:t>
      </w:r>
    </w:p>
    <w:p w:rsidR="00000000" w:rsidRDefault="00096196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</w:t>
      </w:r>
      <w:r>
        <w:t xml:space="preserve">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09619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96196" w:rsidRDefault="00096196">
      <w:pPr>
        <w:pStyle w:val="HTML"/>
      </w:pPr>
      <w:r>
        <w:t>По всем вопросам, связанным с настоящим сообщением, Вы можете обращаться к В</w:t>
      </w:r>
      <w:r>
        <w:t>ашим персональным менеджерам по телефонам: (495) 956-27-90, (495) 956-27-91/ For details please contact your account  manager (495) 956-27-90, (495) 956-27-91</w:t>
      </w:r>
    </w:p>
    <w:sectPr w:rsidR="00096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6A7751"/>
    <w:rsid w:val="00096196"/>
    <w:rsid w:val="006A7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85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d81fe6dd42044f79b06c75bac8512e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1139</Words>
  <Characters>6496</Characters>
  <Application>Microsoft Office Word</Application>
  <DocSecurity>0</DocSecurity>
  <Lines>54</Lines>
  <Paragraphs>15</Paragraphs>
  <ScaleCrop>false</ScaleCrop>
  <Company/>
  <LinksUpToDate>false</LinksUpToDate>
  <CharactersWithSpaces>7620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2017-06-16T10:10:00Z</dcterms:created>
  <dcterms:modified xsi:type="dcterms:W3CDTF">2017-06-16T10:10:00Z</dcterms:modified>
</cp:coreProperties>
</file>