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3E92">
      <w:pPr>
        <w:pStyle w:val="a3"/>
        <w:divId w:val="95502217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5022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52627420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</w:tr>
      <w:tr w:rsidR="00000000">
        <w:trPr>
          <w:divId w:val="955022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</w:tr>
      <w:tr w:rsidR="00000000">
        <w:trPr>
          <w:divId w:val="955022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51460641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</w:tr>
      <w:tr w:rsidR="00000000">
        <w:trPr>
          <w:divId w:val="955022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5022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3E9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"Магнит" ИНН 2309085638 (акция 1-01-60525-P / ISIN 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3E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588482X7197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C83E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588485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</w:tr>
    </w:tbl>
    <w:p w:rsidR="00000000" w:rsidRDefault="00C83E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3E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70105285</w:t>
            </w:r>
            <w:r>
              <w:rPr>
                <w:rFonts w:eastAsia="Times New Roman"/>
              </w:rPr>
              <w:br/>
              <w:t>Против: 459453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4001040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2020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70105285</w:t>
            </w:r>
            <w:r>
              <w:rPr>
                <w:rFonts w:eastAsia="Times New Roman"/>
              </w:rPr>
              <w:br/>
              <w:t>Против: 459453</w:t>
            </w:r>
            <w:r>
              <w:rPr>
                <w:rFonts w:eastAsia="Times New Roman"/>
              </w:rPr>
              <w:br/>
              <w:t>Воздержался: 4001040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Распределить чистую прибыль ПАО «Магнит» за 2020 год следующим образом: - Направить всю чистую п Полный текст содержится в Решение 3.1.rtf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69734414</w:t>
            </w:r>
            <w:r>
              <w:rPr>
                <w:rFonts w:eastAsia="Times New Roman"/>
              </w:rPr>
              <w:br/>
              <w:t>Против: 848493</w:t>
            </w:r>
            <w:r>
              <w:rPr>
                <w:rFonts w:eastAsia="Times New Roman"/>
              </w:rPr>
              <w:br/>
              <w:t>Воздержался: 3982871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</w:t>
            </w:r>
            <w:r>
              <w:rPr>
                <w:rFonts w:eastAsia="Times New Roman"/>
              </w:rPr>
              <w:t>ров ПАО «Магнит» в количестве 9 человек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663246642</w:t>
            </w:r>
            <w:r>
              <w:rPr>
                <w:rFonts w:eastAsia="Times New Roman"/>
              </w:rPr>
              <w:br/>
              <w:t>Против: 5371020</w:t>
            </w:r>
            <w:r>
              <w:rPr>
                <w:rFonts w:eastAsia="Times New Roman"/>
              </w:rPr>
              <w:br/>
              <w:t>Воздержался: 528498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Винокурова Александра Семеновича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126003635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71234597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Дюннинга Яна Гезинюса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73030247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Сергея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2234134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Коха Ханса Вальтера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81116726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69855051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71132737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Мовата Грегора Виллиама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61814731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Райана Чарльза Эммитта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70422303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Симмонса Джеймса Пэта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36402414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отчетности, - Общество с ограниченной ответственностью Аудиторская фирма «Фабер Лекс» (ИНН 2308052975, адрес: 350049, Краснодарский край, г. Краснод</w:t>
            </w:r>
            <w:r>
              <w:rPr>
                <w:rFonts w:eastAsia="Times New Roman"/>
              </w:rPr>
              <w:t xml:space="preserve">ар, ул. Красных партизан, д. 144/2).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68066148</w:t>
            </w:r>
            <w:r>
              <w:rPr>
                <w:rFonts w:eastAsia="Times New Roman"/>
              </w:rPr>
              <w:br/>
              <w:t>Против: 1280281</w:t>
            </w:r>
            <w:r>
              <w:rPr>
                <w:rFonts w:eastAsia="Times New Roman"/>
              </w:rPr>
              <w:br/>
              <w:t>Воздержался: 5219349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консолидированной отчетности ПАО «Магнит» и его дочерних организаций, подготовленной по международным </w:t>
            </w:r>
            <w:r>
              <w:rPr>
                <w:rFonts w:eastAsia="Times New Roman"/>
              </w:rPr>
              <w:t xml:space="preserve">стандартам финансовой отчетности, - Общество с ограниченной ответственностью «Эрнст энд </w:t>
            </w:r>
            <w:r>
              <w:rPr>
                <w:rFonts w:eastAsia="Times New Roman"/>
              </w:rPr>
              <w:lastRenderedPageBreak/>
              <w:t xml:space="preserve">Янг» (ИНН 7709383532, адрес: 115035, г. Москва, Садовническая наб.,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45366371</w:t>
            </w:r>
            <w:r>
              <w:rPr>
                <w:rFonts w:eastAsia="Times New Roman"/>
              </w:rPr>
              <w:br/>
              <w:t>Против: 24807835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4391572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</w:t>
            </w:r>
            <w:r>
              <w:rPr>
                <w:rFonts w:eastAsia="Times New Roman"/>
              </w:rPr>
              <w:t>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70532891</w:t>
            </w:r>
            <w:r>
              <w:rPr>
                <w:rFonts w:eastAsia="Times New Roman"/>
              </w:rPr>
              <w:br/>
              <w:t>Против: 49173</w:t>
            </w:r>
            <w:r>
              <w:rPr>
                <w:rFonts w:eastAsia="Times New Roman"/>
              </w:rPr>
              <w:br/>
              <w:t>Воздержался: 3983714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70387547</w:t>
            </w:r>
            <w:r>
              <w:rPr>
                <w:rFonts w:eastAsia="Times New Roman"/>
              </w:rPr>
              <w:br/>
              <w:t>Против: 195360</w:t>
            </w:r>
            <w:r>
              <w:rPr>
                <w:rFonts w:eastAsia="Times New Roman"/>
              </w:rPr>
              <w:br/>
              <w:t>Воздержался: 3982871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«Магнит»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3E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70386704</w:t>
            </w:r>
            <w:r>
              <w:rPr>
                <w:rFonts w:eastAsia="Times New Roman"/>
              </w:rPr>
              <w:br/>
              <w:t>Против: 195360</w:t>
            </w:r>
            <w:r>
              <w:rPr>
                <w:rFonts w:eastAsia="Times New Roman"/>
              </w:rPr>
              <w:br/>
              <w:t>Воздержался: 3983714</w:t>
            </w:r>
          </w:p>
        </w:tc>
      </w:tr>
    </w:tbl>
    <w:p w:rsidR="00000000" w:rsidRDefault="00C83E92">
      <w:pPr>
        <w:rPr>
          <w:rFonts w:eastAsia="Times New Roman"/>
        </w:rPr>
      </w:pPr>
    </w:p>
    <w:p w:rsidR="00000000" w:rsidRDefault="00C83E9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C83E92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C83E9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третьих лиц. </w:t>
      </w:r>
    </w:p>
    <w:p w:rsidR="00000000" w:rsidRDefault="00C83E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</w:t>
        </w:r>
        <w:r>
          <w:rPr>
            <w:rStyle w:val="a4"/>
          </w:rPr>
          <w:t>ией</w:t>
        </w:r>
      </w:hyperlink>
    </w:p>
    <w:p w:rsidR="00000000" w:rsidRDefault="00C83E9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83E92">
      <w:pPr>
        <w:rPr>
          <w:rFonts w:eastAsia="Times New Roman"/>
        </w:rPr>
      </w:pPr>
      <w:r>
        <w:rPr>
          <w:rFonts w:eastAsia="Times New Roman"/>
        </w:rPr>
        <w:br/>
      </w:r>
    </w:p>
    <w:p w:rsidR="00C83E92" w:rsidRDefault="00C83E92">
      <w:pPr>
        <w:pStyle w:val="HTML"/>
      </w:pPr>
      <w:r>
        <w:t>Настоящий докум</w:t>
      </w:r>
      <w:r>
        <w:t>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3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4853"/>
    <w:rsid w:val="00274853"/>
    <w:rsid w:val="00C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0F10B0-688F-4841-949E-F762E8AA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46556672f5444b5bf62fea12bffa5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2021-06-16T04:57:00Z</dcterms:created>
  <dcterms:modified xsi:type="dcterms:W3CDTF">2021-06-16T04:57:00Z</dcterms:modified>
</cp:coreProperties>
</file>