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273">
      <w:pPr>
        <w:pStyle w:val="a3"/>
        <w:divId w:val="20287555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8755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51956017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</w:tr>
      <w:tr w:rsidR="00000000">
        <w:trPr>
          <w:divId w:val="2028755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</w:tr>
      <w:tr w:rsidR="00000000">
        <w:trPr>
          <w:divId w:val="2028755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51734692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</w:tr>
      <w:tr w:rsidR="00000000">
        <w:trPr>
          <w:divId w:val="2028755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755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62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62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D62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</w:tr>
    </w:tbl>
    <w:p w:rsidR="00000000" w:rsidRDefault="00FD62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62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итогам 2020 года, годовую бухгалтерскую отчетность ПАО «ТГК-1» за 2020 год, отчет о финансовых результатах ПАО «ТГК-1» по итогам 2020 года согласно Приложению 1 (проект документа включен в перечень информации (материа</w:t>
            </w:r>
            <w:r>
              <w:rPr>
                <w:rFonts w:eastAsia="Times New Roman"/>
              </w:rPr>
              <w:t xml:space="preserve">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«ТГК-1» за 2020 год: (тыс. руб.) </w:t>
            </w:r>
            <w:r>
              <w:rPr>
                <w:rFonts w:eastAsia="Times New Roman"/>
              </w:rPr>
              <w:t>Нераспределенная прибыль (убыток) отчетного периода: 6 763 305,00 Распределить на: Резервный фонд 0,00 Оставить в распоряжении Общества 2 637 032,09 Дивиденды 4 126 272,91 2. Выплатить дивиденды по обыкновенным акциям Общества по результатам 2020 года в ра</w:t>
            </w:r>
            <w:r>
              <w:rPr>
                <w:rFonts w:eastAsia="Times New Roman"/>
              </w:rPr>
              <w:t xml:space="preserve">змере </w:t>
            </w:r>
            <w:r>
              <w:rPr>
                <w:rFonts w:eastAsia="Times New Roman"/>
              </w:rPr>
              <w:lastRenderedPageBreak/>
              <w:t xml:space="preserve">0,001070552 рубля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</w:t>
            </w:r>
            <w:r>
              <w:rPr>
                <w:rFonts w:eastAsia="Times New Roman"/>
              </w:rPr>
              <w:t xml:space="preserve">Общества по результатам 2020 года - 05 июля 2021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МАЦИДОВСКИ МАРИО ДИТМАР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2 (проект документа включен в перечень ин</w:t>
            </w:r>
            <w:r>
              <w:rPr>
                <w:rFonts w:eastAsia="Times New Roman"/>
              </w:rPr>
              <w:t xml:space="preserve">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согласно Приложению 3 (проект документа включе</w:t>
            </w:r>
            <w:r>
              <w:rPr>
                <w:rFonts w:eastAsia="Times New Roman"/>
              </w:rPr>
              <w:t xml:space="preserve">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Общества, осуществляющего аудит бухгалтерской (финансовой) отчетности Общества, подготовленной в соответствии с требованиями законодательства Российской Федерации, и консолидированной фин</w:t>
            </w:r>
            <w:r>
              <w:rPr>
                <w:rFonts w:eastAsia="Times New Roman"/>
              </w:rPr>
              <w:t>ансовой отчетности Группы ТГК-1, подготовленной в соответствии с международными стандартами финансовой отчетности, за 2021 год Акционерное общество «БДО Юникон» (юридический адрес: 117587, г. Москва, Варшавское шоссе, д.125, строение 1, секция 11, 3 эт., п</w:t>
            </w:r>
            <w:r>
              <w:rPr>
                <w:rFonts w:eastAsia="Times New Roman"/>
              </w:rPr>
              <w:t xml:space="preserve">ом. I, ком.50; ИНН 7716021332, ОГРН 1037739271701, свидетельство о членстве в СРО аудиторов Ассоциация «Содружество» ОРНЗ 12006020340).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общую сумму дополнительной части вознаграждения членов Совета директоров ПАО «ТГК-1», избранных решением годового Общего собрания </w:t>
            </w:r>
            <w:r>
              <w:rPr>
                <w:rFonts w:eastAsia="Times New Roman"/>
              </w:rPr>
              <w:t>акционеров ПАО «ТГК-1» 22.06.2020 г., в размере 0,325 % (ноль целых триста двадцать пять тысячных процента) чистой прибыли ПАО «ТГК-1», полученной по итогам деятельности в 2020 году, определяемой по российским стандартам бухгалтерского учета, и выплатить е</w:t>
            </w:r>
            <w:r>
              <w:rPr>
                <w:rFonts w:eastAsia="Times New Roman"/>
              </w:rPr>
              <w:t xml:space="preserve">е членам Совета директоров ПАО «ТГК-1»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D62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6273">
      <w:pPr>
        <w:rPr>
          <w:rFonts w:eastAsia="Times New Roman"/>
        </w:rPr>
      </w:pPr>
    </w:p>
    <w:p w:rsidR="00000000" w:rsidRDefault="00FD62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627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FD6273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FD62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FD627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FD6273">
      <w:pPr>
        <w:rPr>
          <w:rFonts w:eastAsia="Times New Roman"/>
        </w:rPr>
      </w:pPr>
      <w:r>
        <w:rPr>
          <w:rFonts w:eastAsia="Times New Roman"/>
        </w:rPr>
        <w:br/>
      </w:r>
    </w:p>
    <w:p w:rsidR="00FD6273" w:rsidRDefault="00FD62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990"/>
    <w:rsid w:val="00656990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DDF14-EF54-479A-86B5-CC28000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7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aed08d6f6644d29f88fa5570d7ac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2021-05-31T04:53:00Z</dcterms:created>
  <dcterms:modified xsi:type="dcterms:W3CDTF">2021-05-31T04:53:00Z</dcterms:modified>
</cp:coreProperties>
</file>