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5313">
      <w:pPr>
        <w:pStyle w:val="a3"/>
        <w:divId w:val="98693661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86936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23069294</w:t>
            </w:r>
          </w:p>
        </w:tc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</w:p>
        </w:tc>
      </w:tr>
      <w:tr w:rsidR="00000000">
        <w:trPr>
          <w:divId w:val="986936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</w:p>
        </w:tc>
      </w:tr>
      <w:tr w:rsidR="00000000">
        <w:trPr>
          <w:divId w:val="986936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6936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531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"АК "ТРАНСАЭРО" ИНН 5701000985 (акция 1-02-00165-A/RU000A0JNRU0)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9"/>
        <w:gridCol w:w="60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Смоленская, д. 5, отель «Золотое кольцо», 3 этаж, зал «</w:t>
            </w:r>
            <w:r>
              <w:rPr>
                <w:rFonts w:eastAsia="Times New Roman"/>
              </w:rPr>
              <w:br/>
              <w:t>Слобода»</w:t>
            </w:r>
          </w:p>
        </w:tc>
      </w:tr>
    </w:tbl>
    <w:p w:rsidR="00000000" w:rsidRDefault="002C53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0"/>
        <w:gridCol w:w="1121"/>
        <w:gridCol w:w="1260"/>
        <w:gridCol w:w="1260"/>
        <w:gridCol w:w="1046"/>
        <w:gridCol w:w="1106"/>
        <w:gridCol w:w="1179"/>
        <w:gridCol w:w="137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289979X11911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"Авиационная компания "ТРАНСАЭРО"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1-02-00165-A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C53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531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53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2C5313">
      <w:pPr>
        <w:rPr>
          <w:rFonts w:eastAsia="Times New Roman"/>
        </w:rPr>
      </w:pPr>
    </w:p>
    <w:p w:rsidR="00000000" w:rsidRDefault="002C531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531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открытого акционерного общества «Авиационная компания «ТРАНСАЭРО»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бухгалтерской отчетности, в том числе отчета о прибылях и убытках (отчета о финансовых результатах) открытого акционерного общества «Авиационная компания «ТРАНСАЭРО» за 2016 год.</w:t>
      </w:r>
      <w:r>
        <w:rPr>
          <w:rFonts w:eastAsia="Times New Roman"/>
        </w:rPr>
        <w:br/>
        <w:t>3. О распределении прибыли и убытков открытого акционерного об</w:t>
      </w:r>
      <w:r>
        <w:rPr>
          <w:rFonts w:eastAsia="Times New Roman"/>
        </w:rPr>
        <w:t>щества «Авиационная компания «ТРАНСАЭРО» по результатам 2016 финансового года.</w:t>
      </w:r>
      <w:r>
        <w:rPr>
          <w:rFonts w:eastAsia="Times New Roman"/>
        </w:rPr>
        <w:br/>
        <w:t>4. Выборы персонального состава Совета директоров открытого акционерного общества «Авиационная компания «ТРАНСАЭРО».</w:t>
      </w:r>
      <w:r>
        <w:rPr>
          <w:rFonts w:eastAsia="Times New Roman"/>
        </w:rPr>
        <w:br/>
        <w:t>5. Выборы персонального состава Ревизионной комиссии открыто</w:t>
      </w:r>
      <w:r>
        <w:rPr>
          <w:rFonts w:eastAsia="Times New Roman"/>
        </w:rPr>
        <w:t>го акционерного общества «Авиационная компания «ТРАНСАЭРО».</w:t>
      </w:r>
      <w:r>
        <w:rPr>
          <w:rFonts w:eastAsia="Times New Roman"/>
        </w:rPr>
        <w:br/>
        <w:t xml:space="preserve">6. Утверждение официального аудитора Открытого акционерного общества «Авиационная компания «ТРАНСАЭРО» на 2017 год. </w:t>
      </w:r>
    </w:p>
    <w:p w:rsidR="00000000" w:rsidRDefault="002C5313">
      <w:pPr>
        <w:pStyle w:val="a3"/>
      </w:pPr>
      <w:r>
        <w:t>"4.2. Информация о созыве общего собрания акционеров эмитента"</w:t>
      </w:r>
    </w:p>
    <w:p w:rsidR="00000000" w:rsidRDefault="002C5313">
      <w:pPr>
        <w:pStyle w:val="a3"/>
      </w:pPr>
      <w:r>
        <w:t>Направляем Вам п</w:t>
      </w:r>
      <w:r>
        <w:t>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</w:t>
      </w:r>
      <w:r>
        <w:t>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C5313" w:rsidRDefault="002C53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sectPr w:rsidR="002C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336F"/>
    <w:rsid w:val="002C5313"/>
    <w:rsid w:val="006B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2017-05-29T11:31:00Z</dcterms:created>
  <dcterms:modified xsi:type="dcterms:W3CDTF">2017-05-29T11:31:00Z</dcterms:modified>
</cp:coreProperties>
</file>