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1E34">
      <w:pPr>
        <w:pStyle w:val="a3"/>
        <w:divId w:val="1533040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30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72046217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</w:p>
        </w:tc>
      </w:tr>
      <w:tr w:rsidR="00000000">
        <w:trPr>
          <w:divId w:val="15330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</w:p>
        </w:tc>
      </w:tr>
      <w:tr w:rsidR="00000000">
        <w:trPr>
          <w:divId w:val="15330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71935939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</w:p>
        </w:tc>
      </w:tr>
      <w:tr w:rsidR="00000000">
        <w:trPr>
          <w:divId w:val="15330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30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1E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745119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71E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745119X6492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71E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2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471E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9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</w:t>
            </w:r>
            <w:r>
              <w:rPr>
                <w:rFonts w:eastAsia="Times New Roman"/>
              </w:rPr>
              <w:t xml:space="preserve">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Гоглев Сергей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Дубовицкая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Есаулкова Татьяна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Михаил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Зубакин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Маршак Илья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Паливода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Седлецкий Олег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Тналин Алибек Айбекович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«Энел Россия» в новой редакции в связи с изменением фирменного наименования Общества на Публичное акционерное общество «ЭЛ5-Энерго» и и</w:t>
            </w:r>
            <w:r>
              <w:rPr>
                <w:rFonts w:eastAsia="Times New Roman"/>
              </w:rPr>
              <w:t xml:space="preserve">зменением вебсайта Общества на www.el5-energo.ru. 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(Приложение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71E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1E34">
      <w:pPr>
        <w:rPr>
          <w:rFonts w:eastAsia="Times New Roman"/>
        </w:rPr>
      </w:pPr>
    </w:p>
    <w:p w:rsidR="00000000" w:rsidRDefault="00471E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71E3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«Энел Россия». </w:t>
      </w:r>
      <w:r>
        <w:rPr>
          <w:rFonts w:eastAsia="Times New Roman"/>
        </w:rPr>
        <w:br/>
        <w:t xml:space="preserve">2. Об избрании членов Совета директоров ПАО «Энел Россия». </w:t>
      </w:r>
      <w:r>
        <w:rPr>
          <w:rFonts w:eastAsia="Times New Roman"/>
        </w:rPr>
        <w:br/>
        <w:t>3. Об утверждении Устава ПАО «Энел Россия» в новой редакции в связи с изменением фирменного наименования Общества</w:t>
      </w:r>
      <w:r>
        <w:rPr>
          <w:rFonts w:eastAsia="Times New Roman"/>
        </w:rPr>
        <w:t xml:space="preserve"> на Публичное акционерное общество «ЭЛ5-Энерго» и изменением вебсайта Общества на www.el5-energo.ru. </w:t>
      </w:r>
    </w:p>
    <w:p w:rsidR="00000000" w:rsidRDefault="00471E3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</w:t>
      </w:r>
      <w:r>
        <w:t xml:space="preserve">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71E34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1E34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71E34">
      <w:pPr>
        <w:rPr>
          <w:rFonts w:eastAsia="Times New Roman"/>
        </w:rPr>
      </w:pPr>
      <w:r>
        <w:rPr>
          <w:rFonts w:eastAsia="Times New Roman"/>
        </w:rPr>
        <w:br/>
      </w:r>
    </w:p>
    <w:p w:rsidR="00471E34" w:rsidRDefault="00471E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4F2C"/>
    <w:rsid w:val="00471E34"/>
    <w:rsid w:val="00A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ED479B-D681-45F5-B201-D5A5A03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e64de9196a48e58a78f655fb48b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2022-11-03T10:00:00Z</dcterms:created>
  <dcterms:modified xsi:type="dcterms:W3CDTF">2022-11-03T10:00:00Z</dcterms:modified>
</cp:coreProperties>
</file>