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232B">
      <w:pPr>
        <w:pStyle w:val="a3"/>
        <w:divId w:val="10083677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08367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33601719</w:t>
            </w:r>
          </w:p>
        </w:tc>
        <w:tc>
          <w:tcPr>
            <w:tcW w:w="0" w:type="auto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</w:p>
        </w:tc>
      </w:tr>
      <w:tr w:rsidR="00000000">
        <w:trPr>
          <w:divId w:val="1008367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</w:p>
        </w:tc>
      </w:tr>
      <w:tr w:rsidR="00000000">
        <w:trPr>
          <w:divId w:val="1008367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32571227</w:t>
            </w:r>
          </w:p>
        </w:tc>
        <w:tc>
          <w:tcPr>
            <w:tcW w:w="0" w:type="auto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</w:p>
        </w:tc>
      </w:tr>
      <w:tr w:rsidR="00000000">
        <w:trPr>
          <w:divId w:val="1008367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8367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232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2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2019 г.</w:t>
            </w:r>
          </w:p>
        </w:tc>
      </w:tr>
    </w:tbl>
    <w:p w:rsidR="00000000" w:rsidRDefault="003C23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C2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402315X23645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402315X23647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3C23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2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0.1716355363985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3C23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2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0.1716355363985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3C23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2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402309</w:t>
            </w:r>
          </w:p>
        </w:tc>
      </w:tr>
    </w:tbl>
    <w:p w:rsidR="00000000" w:rsidRDefault="003C232B">
      <w:pPr>
        <w:rPr>
          <w:rFonts w:eastAsia="Times New Roman"/>
        </w:rPr>
      </w:pPr>
    </w:p>
    <w:p w:rsidR="00000000" w:rsidRDefault="003C232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C232B">
      <w:pPr>
        <w:pStyle w:val="a3"/>
      </w:pPr>
      <w:r>
        <w:t>9.4. Информаци</w:t>
      </w:r>
      <w:r>
        <w:t>я об объявлении дивидендов по акциям.</w:t>
      </w:r>
    </w:p>
    <w:p w:rsidR="00000000" w:rsidRDefault="003C232B">
      <w:pPr>
        <w:pStyle w:val="a3"/>
      </w:pPr>
      <w:r>
        <w:t>9.4. Информация об объявлении дивидендов по акциям.</w:t>
      </w:r>
    </w:p>
    <w:p w:rsidR="00000000" w:rsidRDefault="003C232B">
      <w:pPr>
        <w:pStyle w:val="a3"/>
      </w:pPr>
      <w:r>
        <w:t>Размер дивиденда на 1 акцию 0,171635536398468</w:t>
      </w:r>
    </w:p>
    <w:p w:rsidR="00000000" w:rsidRDefault="003C232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C232B" w:rsidRDefault="003C232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</w:t>
      </w:r>
      <w:r>
        <w:t>tails please contact your account  manager (495) 956-27-90, (495) 956-27-91</w:t>
      </w:r>
    </w:p>
    <w:sectPr w:rsidR="003C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1F75"/>
    <w:rsid w:val="00381F75"/>
    <w:rsid w:val="003C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CD6FD5-D854-4758-9A78-71E71FB4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4171e599ffb475a9a7aeacc44f17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2019-05-22T06:50:00Z</dcterms:created>
  <dcterms:modified xsi:type="dcterms:W3CDTF">2019-05-22T06:50:00Z</dcterms:modified>
</cp:coreProperties>
</file>