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55EAB">
      <w:pPr>
        <w:pStyle w:val="a3"/>
        <w:divId w:val="1544440469"/>
      </w:pPr>
      <w:bookmarkStart w:id="0" w:name="_GoBack"/>
      <w:bookmarkEnd w:id="0"/>
      <w: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544440469"/>
          <w:tblCellSpacing w:w="7" w:type="dxa"/>
        </w:trPr>
        <w:tc>
          <w:tcPr>
            <w:tcW w:w="0" w:type="auto"/>
            <w:vAlign w:val="center"/>
            <w:hideMark/>
          </w:tcPr>
          <w:p w:rsidR="00000000" w:rsidRDefault="00E55EAB">
            <w:pPr>
              <w:rPr>
                <w:rFonts w:eastAsia="Times New Roman"/>
              </w:rPr>
            </w:pPr>
            <w:r>
              <w:rPr>
                <w:rFonts w:eastAsia="Times New Roman"/>
              </w:rPr>
              <w:t>Сообщение</w:t>
            </w:r>
          </w:p>
        </w:tc>
        <w:tc>
          <w:tcPr>
            <w:tcW w:w="0" w:type="auto"/>
            <w:vAlign w:val="center"/>
            <w:hideMark/>
          </w:tcPr>
          <w:p w:rsidR="00000000" w:rsidRDefault="00E55EAB">
            <w:pPr>
              <w:rPr>
                <w:rFonts w:eastAsia="Times New Roman"/>
              </w:rPr>
            </w:pPr>
            <w:r>
              <w:rPr>
                <w:rFonts w:eastAsia="Times New Roman"/>
              </w:rPr>
              <w:t>№ 80158173</w:t>
            </w:r>
          </w:p>
        </w:tc>
        <w:tc>
          <w:tcPr>
            <w:tcW w:w="0" w:type="auto"/>
            <w:vAlign w:val="center"/>
            <w:hideMark/>
          </w:tcPr>
          <w:p w:rsidR="00000000" w:rsidRDefault="00E55EAB">
            <w:pPr>
              <w:rPr>
                <w:rFonts w:eastAsia="Times New Roman"/>
              </w:rPr>
            </w:pPr>
          </w:p>
        </w:tc>
      </w:tr>
      <w:tr w:rsidR="00000000">
        <w:trPr>
          <w:divId w:val="1544440469"/>
          <w:tblCellSpacing w:w="7" w:type="dxa"/>
        </w:trPr>
        <w:tc>
          <w:tcPr>
            <w:tcW w:w="0" w:type="auto"/>
            <w:vAlign w:val="center"/>
            <w:hideMark/>
          </w:tcPr>
          <w:p w:rsidR="00000000" w:rsidRDefault="00E55EAB">
            <w:pPr>
              <w:rPr>
                <w:rFonts w:eastAsia="Times New Roman"/>
              </w:rPr>
            </w:pPr>
            <w:r>
              <w:rPr>
                <w:rFonts w:eastAsia="Times New Roman"/>
              </w:rPr>
              <w:t>Функция сообщения:</w:t>
            </w:r>
          </w:p>
        </w:tc>
        <w:tc>
          <w:tcPr>
            <w:tcW w:w="0" w:type="auto"/>
            <w:vAlign w:val="center"/>
            <w:hideMark/>
          </w:tcPr>
          <w:p w:rsidR="00000000" w:rsidRDefault="00E55EAB">
            <w:pPr>
              <w:rPr>
                <w:rFonts w:eastAsia="Times New Roman"/>
              </w:rPr>
            </w:pPr>
            <w:r>
              <w:rPr>
                <w:rFonts w:eastAsia="Times New Roman"/>
              </w:rPr>
              <w:t>Повторное сообщение</w:t>
            </w:r>
          </w:p>
        </w:tc>
        <w:tc>
          <w:tcPr>
            <w:tcW w:w="0" w:type="auto"/>
            <w:vAlign w:val="center"/>
            <w:hideMark/>
          </w:tcPr>
          <w:p w:rsidR="00000000" w:rsidRDefault="00E55EAB">
            <w:pPr>
              <w:rPr>
                <w:rFonts w:eastAsia="Times New Roman"/>
              </w:rPr>
            </w:pPr>
          </w:p>
        </w:tc>
      </w:tr>
      <w:tr w:rsidR="00000000">
        <w:trPr>
          <w:divId w:val="1544440469"/>
          <w:tblCellSpacing w:w="7" w:type="dxa"/>
        </w:trPr>
        <w:tc>
          <w:tcPr>
            <w:tcW w:w="0" w:type="auto"/>
            <w:vAlign w:val="center"/>
            <w:hideMark/>
          </w:tcPr>
          <w:p w:rsidR="00000000" w:rsidRDefault="00E55EAB">
            <w:pPr>
              <w:rPr>
                <w:rFonts w:eastAsia="Times New Roman"/>
              </w:rPr>
            </w:pPr>
            <w:r>
              <w:rPr>
                <w:rFonts w:eastAsia="Times New Roman"/>
              </w:rPr>
              <w:t>Предыдущее сообщение:</w:t>
            </w:r>
          </w:p>
        </w:tc>
        <w:tc>
          <w:tcPr>
            <w:tcW w:w="0" w:type="auto"/>
            <w:vAlign w:val="center"/>
            <w:hideMark/>
          </w:tcPr>
          <w:p w:rsidR="00000000" w:rsidRDefault="00E55EAB">
            <w:pPr>
              <w:rPr>
                <w:rFonts w:eastAsia="Times New Roman"/>
              </w:rPr>
            </w:pPr>
            <w:r>
              <w:rPr>
                <w:rFonts w:eastAsia="Times New Roman"/>
              </w:rPr>
              <w:t>№ 79989550</w:t>
            </w:r>
          </w:p>
        </w:tc>
        <w:tc>
          <w:tcPr>
            <w:tcW w:w="0" w:type="auto"/>
            <w:vAlign w:val="center"/>
            <w:hideMark/>
          </w:tcPr>
          <w:p w:rsidR="00000000" w:rsidRDefault="00E55EAB">
            <w:pPr>
              <w:rPr>
                <w:rFonts w:eastAsia="Times New Roman"/>
              </w:rPr>
            </w:pPr>
          </w:p>
        </w:tc>
      </w:tr>
      <w:tr w:rsidR="00000000">
        <w:trPr>
          <w:divId w:val="1544440469"/>
          <w:tblCellSpacing w:w="7" w:type="dxa"/>
        </w:trPr>
        <w:tc>
          <w:tcPr>
            <w:tcW w:w="0" w:type="auto"/>
            <w:vAlign w:val="center"/>
            <w:hideMark/>
          </w:tcPr>
          <w:p w:rsidR="00000000" w:rsidRDefault="00E55EAB">
            <w:pPr>
              <w:rPr>
                <w:rFonts w:eastAsia="Times New Roman"/>
              </w:rPr>
            </w:pPr>
            <w:r>
              <w:rPr>
                <w:rFonts w:eastAsia="Times New Roman"/>
              </w:rPr>
              <w:t>Отправитель сообщения:</w:t>
            </w:r>
          </w:p>
        </w:tc>
        <w:tc>
          <w:tcPr>
            <w:tcW w:w="0" w:type="auto"/>
            <w:vAlign w:val="center"/>
            <w:hideMark/>
          </w:tcPr>
          <w:p w:rsidR="00000000" w:rsidRDefault="00E55EAB">
            <w:pPr>
              <w:rPr>
                <w:rFonts w:eastAsia="Times New Roman"/>
              </w:rPr>
            </w:pPr>
            <w:r>
              <w:rPr>
                <w:rFonts w:eastAsia="Times New Roman"/>
              </w:rPr>
              <w:t>NDC000000000</w:t>
            </w:r>
          </w:p>
        </w:tc>
        <w:tc>
          <w:tcPr>
            <w:tcW w:w="0" w:type="auto"/>
            <w:vAlign w:val="center"/>
            <w:hideMark/>
          </w:tcPr>
          <w:p w:rsidR="00000000" w:rsidRDefault="00E55EAB">
            <w:pPr>
              <w:rPr>
                <w:rFonts w:eastAsia="Times New Roman"/>
              </w:rPr>
            </w:pPr>
            <w:r>
              <w:rPr>
                <w:rFonts w:eastAsia="Times New Roman"/>
              </w:rPr>
              <w:t>НКО АО НРД</w:t>
            </w:r>
          </w:p>
        </w:tc>
      </w:tr>
      <w:tr w:rsidR="00000000">
        <w:trPr>
          <w:divId w:val="1544440469"/>
          <w:tblCellSpacing w:w="7" w:type="dxa"/>
        </w:trPr>
        <w:tc>
          <w:tcPr>
            <w:tcW w:w="0" w:type="auto"/>
            <w:vAlign w:val="center"/>
            <w:hideMark/>
          </w:tcPr>
          <w:p w:rsidR="00000000" w:rsidRDefault="00E55EAB">
            <w:pPr>
              <w:rPr>
                <w:rFonts w:eastAsia="Times New Roman"/>
              </w:rPr>
            </w:pPr>
            <w:r>
              <w:rPr>
                <w:rFonts w:eastAsia="Times New Roman"/>
              </w:rPr>
              <w:t>Получатель сообщения:</w:t>
            </w:r>
          </w:p>
        </w:tc>
        <w:tc>
          <w:tcPr>
            <w:tcW w:w="0" w:type="auto"/>
            <w:vAlign w:val="center"/>
            <w:hideMark/>
          </w:tcPr>
          <w:p w:rsidR="00000000" w:rsidRDefault="00E55EAB">
            <w:pPr>
              <w:rPr>
                <w:rFonts w:eastAsia="Times New Roman"/>
              </w:rPr>
            </w:pPr>
            <w:r>
              <w:rPr>
                <w:rFonts w:eastAsia="Times New Roman"/>
              </w:rPr>
              <w:t>MC0083900000</w:t>
            </w:r>
          </w:p>
        </w:tc>
        <w:tc>
          <w:tcPr>
            <w:tcW w:w="0" w:type="auto"/>
            <w:vAlign w:val="center"/>
            <w:hideMark/>
          </w:tcPr>
          <w:p w:rsidR="00000000" w:rsidRDefault="00E55EAB">
            <w:pPr>
              <w:rPr>
                <w:rFonts w:eastAsia="Times New Roman"/>
              </w:rPr>
            </w:pPr>
            <w:r>
              <w:rPr>
                <w:rFonts w:eastAsia="Times New Roman"/>
              </w:rPr>
              <w:t>ООО ИК "ММК-Финанс"</w:t>
            </w:r>
          </w:p>
        </w:tc>
      </w:tr>
    </w:tbl>
    <w:p w:rsidR="00000000" w:rsidRDefault="00E55EAB">
      <w:pPr>
        <w:pStyle w:val="1"/>
        <w:rPr>
          <w:rFonts w:eastAsia="Times New Roman"/>
        </w:rPr>
      </w:pPr>
      <w:r>
        <w:rPr>
          <w:rFonts w:eastAsia="Times New Roman"/>
        </w:rPr>
        <w:t>(MEET) О прошедшем корпоративном действии "Годовое общее собрание акционеров" с ценными бумагами эмитента МКПАО "ОК РУСАЛ" ИНН 3906394938 (акция 1-01-16677-A / ISIN RU000A1025V3)</w:t>
      </w:r>
    </w:p>
    <w:tbl>
      <w:tblPr>
        <w:tblW w:w="5000" w:type="pct"/>
        <w:tblCellSpacing w:w="7" w:type="dxa"/>
        <w:tblCellMar>
          <w:left w:w="0" w:type="dxa"/>
          <w:right w:w="0" w:type="dxa"/>
        </w:tblCellMar>
        <w:tblLook w:val="04A0" w:firstRow="1" w:lastRow="0" w:firstColumn="1" w:lastColumn="0" w:noHBand="0" w:noVBand="1"/>
      </w:tblPr>
      <w:tblGrid>
        <w:gridCol w:w="3206"/>
        <w:gridCol w:w="6149"/>
      </w:tblGrid>
      <w:tr w:rsidR="00000000">
        <w:trPr>
          <w:tblHeader/>
          <w:tblCellSpacing w:w="7" w:type="dxa"/>
        </w:trPr>
        <w:tc>
          <w:tcPr>
            <w:tcW w:w="0" w:type="auto"/>
            <w:gridSpan w:val="2"/>
            <w:shd w:val="clear" w:color="auto" w:fill="BBBBBB"/>
            <w:vAlign w:val="center"/>
            <w:hideMark/>
          </w:tcPr>
          <w:p w:rsidR="00000000" w:rsidRDefault="00E55EAB">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E55EAB">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E55EAB">
            <w:pPr>
              <w:wordWrap w:val="0"/>
              <w:rPr>
                <w:rFonts w:eastAsia="Times New Roman"/>
              </w:rPr>
            </w:pPr>
            <w:r>
              <w:rPr>
                <w:rFonts w:eastAsia="Times New Roman"/>
              </w:rPr>
              <w:t>810705</w:t>
            </w:r>
          </w:p>
        </w:tc>
      </w:tr>
      <w:tr w:rsidR="00000000">
        <w:trPr>
          <w:tblCellSpacing w:w="7" w:type="dxa"/>
        </w:trPr>
        <w:tc>
          <w:tcPr>
            <w:tcW w:w="0" w:type="auto"/>
            <w:shd w:val="clear" w:color="auto" w:fill="EEEEEE"/>
            <w:vAlign w:val="center"/>
            <w:hideMark/>
          </w:tcPr>
          <w:p w:rsidR="00000000" w:rsidRDefault="00E55EAB">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E55EAB">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E55EAB">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E55EAB">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E55EAB">
            <w:pPr>
              <w:rPr>
                <w:rFonts w:eastAsia="Times New Roman"/>
              </w:rPr>
            </w:pPr>
            <w:r>
              <w:rPr>
                <w:rFonts w:eastAsia="Times New Roman"/>
              </w:rPr>
              <w:t>Дата КД (факт.)</w:t>
            </w:r>
          </w:p>
        </w:tc>
        <w:tc>
          <w:tcPr>
            <w:tcW w:w="0" w:type="auto"/>
            <w:shd w:val="clear" w:color="auto" w:fill="EEEEEE"/>
            <w:vAlign w:val="center"/>
            <w:hideMark/>
          </w:tcPr>
          <w:p w:rsidR="00000000" w:rsidRDefault="00E55EAB">
            <w:pPr>
              <w:rPr>
                <w:rFonts w:eastAsia="Times New Roman"/>
              </w:rPr>
            </w:pPr>
            <w:r>
              <w:rPr>
                <w:rFonts w:eastAsia="Times New Roman"/>
              </w:rPr>
              <w:t>28 июня 2023 г. 12:00 МСК</w:t>
            </w:r>
          </w:p>
        </w:tc>
      </w:tr>
      <w:tr w:rsidR="00000000">
        <w:trPr>
          <w:tblCellSpacing w:w="7" w:type="dxa"/>
        </w:trPr>
        <w:tc>
          <w:tcPr>
            <w:tcW w:w="0" w:type="auto"/>
            <w:shd w:val="clear" w:color="auto" w:fill="EEEEEE"/>
            <w:vAlign w:val="center"/>
            <w:hideMark/>
          </w:tcPr>
          <w:p w:rsidR="00000000" w:rsidRDefault="00E55EAB">
            <w:pPr>
              <w:rPr>
                <w:rFonts w:eastAsia="Times New Roman"/>
              </w:rPr>
            </w:pPr>
            <w:r>
              <w:rPr>
                <w:rFonts w:eastAsia="Times New Roman"/>
              </w:rPr>
              <w:t>Дата фиксации</w:t>
            </w:r>
          </w:p>
        </w:tc>
        <w:tc>
          <w:tcPr>
            <w:tcW w:w="0" w:type="auto"/>
            <w:shd w:val="clear" w:color="auto" w:fill="EEEEEE"/>
            <w:vAlign w:val="center"/>
            <w:hideMark/>
          </w:tcPr>
          <w:p w:rsidR="00000000" w:rsidRDefault="00E55EAB">
            <w:pPr>
              <w:rPr>
                <w:rFonts w:eastAsia="Times New Roman"/>
              </w:rPr>
            </w:pPr>
            <w:r>
              <w:rPr>
                <w:rFonts w:eastAsia="Times New Roman"/>
              </w:rPr>
              <w:t>05 июня 2023 г.</w:t>
            </w:r>
          </w:p>
        </w:tc>
      </w:tr>
      <w:tr w:rsidR="00000000">
        <w:trPr>
          <w:tblCellSpacing w:w="7" w:type="dxa"/>
        </w:trPr>
        <w:tc>
          <w:tcPr>
            <w:tcW w:w="0" w:type="auto"/>
            <w:shd w:val="clear" w:color="auto" w:fill="EEEEEE"/>
            <w:vAlign w:val="center"/>
            <w:hideMark/>
          </w:tcPr>
          <w:p w:rsidR="00000000" w:rsidRDefault="00E55EAB">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E55EAB">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E55EAB">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E55EAB">
            <w:pPr>
              <w:rPr>
                <w:rFonts w:eastAsia="Times New Roman"/>
              </w:rPr>
            </w:pPr>
            <w:r>
              <w:rPr>
                <w:rFonts w:eastAsia="Times New Roman"/>
              </w:rPr>
              <w:t>Российская Федерация, г. Калининград, ул. Октябрьская, 6а, Отель «Кайз</w:t>
            </w:r>
            <w:r>
              <w:rPr>
                <w:rFonts w:eastAsia="Times New Roman"/>
              </w:rPr>
              <w:br/>
              <w:t>ерхоф»</w:t>
            </w:r>
          </w:p>
        </w:tc>
      </w:tr>
    </w:tbl>
    <w:p w:rsidR="00000000" w:rsidRDefault="00E55EAB">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15"/>
        <w:gridCol w:w="1685"/>
        <w:gridCol w:w="1992"/>
        <w:gridCol w:w="1394"/>
        <w:gridCol w:w="1527"/>
        <w:gridCol w:w="1655"/>
        <w:gridCol w:w="1655"/>
        <w:gridCol w:w="2000"/>
      </w:tblGrid>
      <w:tr w:rsidR="00000000">
        <w:trPr>
          <w:tblHeader/>
          <w:tblCellSpacing w:w="7" w:type="dxa"/>
        </w:trPr>
        <w:tc>
          <w:tcPr>
            <w:tcW w:w="0" w:type="auto"/>
            <w:gridSpan w:val="8"/>
            <w:shd w:val="clear" w:color="auto" w:fill="BBBBBB"/>
            <w:vAlign w:val="center"/>
            <w:hideMark/>
          </w:tcPr>
          <w:p w:rsidR="00000000" w:rsidRDefault="00E55EAB">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E55EAB">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E55EAB">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E55EAB">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E55EAB">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E55EAB">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E55EAB">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E55EAB">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E55EAB">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E55EAB">
            <w:pPr>
              <w:rPr>
                <w:rFonts w:eastAsia="Times New Roman"/>
              </w:rPr>
            </w:pPr>
            <w:r>
              <w:rPr>
                <w:rFonts w:eastAsia="Times New Roman"/>
              </w:rPr>
              <w:t>810705X58871</w:t>
            </w:r>
          </w:p>
        </w:tc>
        <w:tc>
          <w:tcPr>
            <w:tcW w:w="0" w:type="auto"/>
            <w:shd w:val="clear" w:color="auto" w:fill="EEEEEE"/>
            <w:vAlign w:val="center"/>
            <w:hideMark/>
          </w:tcPr>
          <w:p w:rsidR="00000000" w:rsidRDefault="00E55EAB">
            <w:pPr>
              <w:rPr>
                <w:rFonts w:eastAsia="Times New Roman"/>
              </w:rPr>
            </w:pPr>
            <w:r>
              <w:rPr>
                <w:rFonts w:eastAsia="Times New Roman"/>
              </w:rPr>
              <w:t>Международная компания публичное акционерное общество "Объединённая Компания "РУСАЛ""</w:t>
            </w:r>
          </w:p>
        </w:tc>
        <w:tc>
          <w:tcPr>
            <w:tcW w:w="0" w:type="auto"/>
            <w:shd w:val="clear" w:color="auto" w:fill="EEEEEE"/>
            <w:vAlign w:val="center"/>
            <w:hideMark/>
          </w:tcPr>
          <w:p w:rsidR="00000000" w:rsidRDefault="00E55EAB">
            <w:pPr>
              <w:rPr>
                <w:rFonts w:eastAsia="Times New Roman"/>
              </w:rPr>
            </w:pPr>
            <w:r>
              <w:rPr>
                <w:rFonts w:eastAsia="Times New Roman"/>
              </w:rPr>
              <w:t>1-01-16677-A</w:t>
            </w:r>
          </w:p>
        </w:tc>
        <w:tc>
          <w:tcPr>
            <w:tcW w:w="0" w:type="auto"/>
            <w:shd w:val="clear" w:color="auto" w:fill="EEEEEE"/>
            <w:vAlign w:val="center"/>
            <w:hideMark/>
          </w:tcPr>
          <w:p w:rsidR="00000000" w:rsidRDefault="00E55EAB">
            <w:pPr>
              <w:rPr>
                <w:rFonts w:eastAsia="Times New Roman"/>
              </w:rPr>
            </w:pPr>
            <w:r>
              <w:rPr>
                <w:rFonts w:eastAsia="Times New Roman"/>
              </w:rPr>
              <w:t>03 сентября 2020 г.</w:t>
            </w:r>
          </w:p>
        </w:tc>
        <w:tc>
          <w:tcPr>
            <w:tcW w:w="0" w:type="auto"/>
            <w:shd w:val="clear" w:color="auto" w:fill="EEEEEE"/>
            <w:vAlign w:val="center"/>
            <w:hideMark/>
          </w:tcPr>
          <w:p w:rsidR="00000000" w:rsidRDefault="00E55EAB">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E55EAB">
            <w:pPr>
              <w:rPr>
                <w:rFonts w:eastAsia="Times New Roman"/>
              </w:rPr>
            </w:pPr>
            <w:r>
              <w:rPr>
                <w:rFonts w:eastAsia="Times New Roman"/>
              </w:rPr>
              <w:t>RU000A1025V3</w:t>
            </w:r>
          </w:p>
        </w:tc>
        <w:tc>
          <w:tcPr>
            <w:tcW w:w="0" w:type="auto"/>
            <w:shd w:val="clear" w:color="auto" w:fill="EEEEEE"/>
            <w:vAlign w:val="center"/>
            <w:hideMark/>
          </w:tcPr>
          <w:p w:rsidR="00000000" w:rsidRDefault="00E55EAB">
            <w:pPr>
              <w:rPr>
                <w:rFonts w:eastAsia="Times New Roman"/>
              </w:rPr>
            </w:pPr>
            <w:r>
              <w:rPr>
                <w:rFonts w:eastAsia="Times New Roman"/>
              </w:rPr>
              <w:t>RU000A1025V3</w:t>
            </w:r>
          </w:p>
        </w:tc>
        <w:tc>
          <w:tcPr>
            <w:tcW w:w="0" w:type="auto"/>
            <w:shd w:val="clear" w:color="auto" w:fill="EEEEEE"/>
            <w:vAlign w:val="center"/>
            <w:hideMark/>
          </w:tcPr>
          <w:p w:rsidR="00000000" w:rsidRDefault="00E55EAB">
            <w:pPr>
              <w:rPr>
                <w:rFonts w:eastAsia="Times New Roman"/>
              </w:rPr>
            </w:pPr>
            <w:r>
              <w:rPr>
                <w:rFonts w:eastAsia="Times New Roman"/>
              </w:rPr>
              <w:t>АО "МРЦ"</w:t>
            </w:r>
          </w:p>
        </w:tc>
      </w:tr>
    </w:tbl>
    <w:p w:rsidR="00000000" w:rsidRDefault="00E55EAB">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E55EAB">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E55EAB">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E55EAB">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E55EAB">
            <w:pPr>
              <w:rPr>
                <w:rFonts w:eastAsia="Times New Roman"/>
              </w:rPr>
            </w:pPr>
            <w:r>
              <w:rPr>
                <w:rFonts w:eastAsia="Times New Roman"/>
              </w:rPr>
              <w:t>INFO</w:t>
            </w:r>
          </w:p>
        </w:tc>
        <w:tc>
          <w:tcPr>
            <w:tcW w:w="0" w:type="auto"/>
            <w:shd w:val="clear" w:color="auto" w:fill="EEEEEE"/>
            <w:vAlign w:val="center"/>
            <w:hideMark/>
          </w:tcPr>
          <w:p w:rsidR="00000000" w:rsidRDefault="00E55EAB">
            <w:pPr>
              <w:rPr>
                <w:rFonts w:eastAsia="Times New Roman"/>
              </w:rPr>
            </w:pPr>
            <w:r>
              <w:rPr>
                <w:rFonts w:eastAsia="Times New Roman"/>
              </w:rPr>
              <w:t>814801</w:t>
            </w:r>
          </w:p>
        </w:tc>
        <w:tc>
          <w:tcPr>
            <w:tcW w:w="0" w:type="auto"/>
            <w:shd w:val="clear" w:color="auto" w:fill="EEEEEE"/>
            <w:vAlign w:val="center"/>
            <w:hideMark/>
          </w:tcPr>
          <w:p w:rsidR="00000000" w:rsidRDefault="00E55EAB">
            <w:pPr>
              <w:rPr>
                <w:rFonts w:eastAsia="Times New Roman"/>
              </w:rPr>
            </w:pPr>
          </w:p>
        </w:tc>
      </w:tr>
    </w:tbl>
    <w:p w:rsidR="00000000" w:rsidRDefault="00E55EAB">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403"/>
        <w:gridCol w:w="6523"/>
        <w:gridCol w:w="1429"/>
      </w:tblGrid>
      <w:tr w:rsidR="00000000">
        <w:trPr>
          <w:tblHeader/>
          <w:tblCellSpacing w:w="7" w:type="dxa"/>
        </w:trPr>
        <w:tc>
          <w:tcPr>
            <w:tcW w:w="0" w:type="auto"/>
            <w:gridSpan w:val="3"/>
            <w:shd w:val="clear" w:color="auto" w:fill="BBBBBB"/>
            <w:vAlign w:val="center"/>
            <w:hideMark/>
          </w:tcPr>
          <w:p w:rsidR="00000000" w:rsidRDefault="00E55EAB">
            <w:pPr>
              <w:jc w:val="center"/>
              <w:rPr>
                <w:rFonts w:eastAsia="Times New Roman"/>
                <w:b/>
                <w:bCs/>
              </w:rPr>
            </w:pPr>
            <w:r>
              <w:rPr>
                <w:rFonts w:eastAsia="Times New Roman"/>
                <w:b/>
                <w:bCs/>
              </w:rPr>
              <w:lastRenderedPageBreak/>
              <w:t>Результаты голосования</w:t>
            </w:r>
          </w:p>
        </w:tc>
      </w:tr>
      <w:tr w:rsidR="00000000">
        <w:trPr>
          <w:tblCellSpacing w:w="7" w:type="dxa"/>
        </w:trPr>
        <w:tc>
          <w:tcPr>
            <w:tcW w:w="0" w:type="auto"/>
            <w:vMerge w:val="restart"/>
            <w:shd w:val="clear" w:color="auto" w:fill="EEEEEE"/>
            <w:vAlign w:val="center"/>
            <w:hideMark/>
          </w:tcPr>
          <w:p w:rsidR="00000000" w:rsidRDefault="00E55EAB">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E55EAB">
            <w:pPr>
              <w:rPr>
                <w:rFonts w:eastAsia="Times New Roman"/>
              </w:rPr>
            </w:pPr>
            <w:r>
              <w:rPr>
                <w:rFonts w:eastAsia="Times New Roman"/>
              </w:rPr>
              <w:t xml:space="preserve">Утвердить годовой отчет МКПАО «ОК РУСАЛ» за 2022 год (входит в состав материалов (информации), подлежащих предоставлению лицам, имеющим право на участие в общем собрании, при подготовке </w:t>
            </w:r>
            <w:r>
              <w:rPr>
                <w:rFonts w:eastAsia="Times New Roman"/>
              </w:rPr>
              <w:t>к общему собранию).</w:t>
            </w:r>
          </w:p>
        </w:tc>
        <w:tc>
          <w:tcPr>
            <w:tcW w:w="0" w:type="auto"/>
            <w:shd w:val="clear" w:color="auto" w:fill="EEEEEE"/>
            <w:vAlign w:val="center"/>
            <w:hideMark/>
          </w:tcPr>
          <w:p w:rsidR="00000000" w:rsidRDefault="00E55EAB">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55EAB">
            <w:pPr>
              <w:rPr>
                <w:rFonts w:eastAsia="Times New Roman"/>
              </w:rPr>
            </w:pPr>
          </w:p>
        </w:tc>
        <w:tc>
          <w:tcPr>
            <w:tcW w:w="0" w:type="auto"/>
            <w:vMerge/>
            <w:vAlign w:val="center"/>
            <w:hideMark/>
          </w:tcPr>
          <w:p w:rsidR="00000000" w:rsidRDefault="00E55EAB">
            <w:pPr>
              <w:rPr>
                <w:rFonts w:eastAsia="Times New Roman"/>
              </w:rPr>
            </w:pPr>
          </w:p>
        </w:tc>
        <w:tc>
          <w:tcPr>
            <w:tcW w:w="0" w:type="auto"/>
            <w:shd w:val="clear" w:color="auto" w:fill="EEEEEE"/>
            <w:vAlign w:val="center"/>
            <w:hideMark/>
          </w:tcPr>
          <w:p w:rsidR="00000000" w:rsidRDefault="00E55EAB">
            <w:pPr>
              <w:rPr>
                <w:rFonts w:eastAsia="Times New Roman"/>
              </w:rPr>
            </w:pPr>
            <w:r>
              <w:rPr>
                <w:rFonts w:eastAsia="Times New Roman"/>
              </w:rPr>
              <w:t>За: 9051470381</w:t>
            </w:r>
            <w:r>
              <w:rPr>
                <w:rFonts w:eastAsia="Times New Roman"/>
              </w:rPr>
              <w:br/>
              <w:t>Против: 24530</w:t>
            </w:r>
            <w:r>
              <w:rPr>
                <w:rFonts w:eastAsia="Times New Roman"/>
              </w:rPr>
              <w:br/>
              <w:t>Воздержался: 3972866935</w:t>
            </w:r>
            <w:r>
              <w:rPr>
                <w:rFonts w:eastAsia="Times New Roman"/>
              </w:rPr>
              <w:br/>
              <w:t>Не участвовало: 613762031</w:t>
            </w:r>
          </w:p>
        </w:tc>
      </w:tr>
      <w:tr w:rsidR="00000000">
        <w:trPr>
          <w:tblCellSpacing w:w="7" w:type="dxa"/>
        </w:trPr>
        <w:tc>
          <w:tcPr>
            <w:tcW w:w="0" w:type="auto"/>
            <w:vMerge w:val="restart"/>
            <w:shd w:val="clear" w:color="auto" w:fill="EEEEEE"/>
            <w:vAlign w:val="center"/>
            <w:hideMark/>
          </w:tcPr>
          <w:p w:rsidR="00000000" w:rsidRDefault="00E55EAB">
            <w:pPr>
              <w:rPr>
                <w:rFonts w:eastAsia="Times New Roman"/>
              </w:rPr>
            </w:pPr>
            <w:r>
              <w:rPr>
                <w:rFonts w:eastAsia="Times New Roman"/>
              </w:rPr>
              <w:t>Номер проекта решения:2.1</w:t>
            </w:r>
          </w:p>
        </w:tc>
        <w:tc>
          <w:tcPr>
            <w:tcW w:w="3500" w:type="pct"/>
            <w:vMerge w:val="restart"/>
            <w:shd w:val="clear" w:color="auto" w:fill="EEEEEE"/>
            <w:vAlign w:val="center"/>
            <w:hideMark/>
          </w:tcPr>
          <w:p w:rsidR="00000000" w:rsidRDefault="00E55EAB">
            <w:pPr>
              <w:rPr>
                <w:rFonts w:eastAsia="Times New Roman"/>
              </w:rPr>
            </w:pPr>
            <w:r>
              <w:rPr>
                <w:rFonts w:eastAsia="Times New Roman"/>
              </w:rPr>
              <w:t>Утвердить консолидированную финансовую отчетность МКПАО «ОК РУСАЛ» за год, закончившийся 31 декабря 2022 года (вход</w:t>
            </w:r>
            <w:r>
              <w:rPr>
                <w:rFonts w:eastAsia="Times New Roman"/>
              </w:rPr>
              <w:t>ит в состав материалов (информации), подлежащих предоставлению лицам, имеющим право на участие в общем собрании, при подготовке к общему собранию).</w:t>
            </w:r>
          </w:p>
        </w:tc>
        <w:tc>
          <w:tcPr>
            <w:tcW w:w="0" w:type="auto"/>
            <w:shd w:val="clear" w:color="auto" w:fill="EEEEEE"/>
            <w:vAlign w:val="center"/>
            <w:hideMark/>
          </w:tcPr>
          <w:p w:rsidR="00000000" w:rsidRDefault="00E55EAB">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55EAB">
            <w:pPr>
              <w:rPr>
                <w:rFonts w:eastAsia="Times New Roman"/>
              </w:rPr>
            </w:pPr>
          </w:p>
        </w:tc>
        <w:tc>
          <w:tcPr>
            <w:tcW w:w="0" w:type="auto"/>
            <w:vMerge/>
            <w:vAlign w:val="center"/>
            <w:hideMark/>
          </w:tcPr>
          <w:p w:rsidR="00000000" w:rsidRDefault="00E55EAB">
            <w:pPr>
              <w:rPr>
                <w:rFonts w:eastAsia="Times New Roman"/>
              </w:rPr>
            </w:pPr>
          </w:p>
        </w:tc>
        <w:tc>
          <w:tcPr>
            <w:tcW w:w="0" w:type="auto"/>
            <w:shd w:val="clear" w:color="auto" w:fill="EEEEEE"/>
            <w:vAlign w:val="center"/>
            <w:hideMark/>
          </w:tcPr>
          <w:p w:rsidR="00000000" w:rsidRDefault="00E55EAB">
            <w:pPr>
              <w:rPr>
                <w:rFonts w:eastAsia="Times New Roman"/>
              </w:rPr>
            </w:pPr>
            <w:r>
              <w:rPr>
                <w:rFonts w:eastAsia="Times New Roman"/>
              </w:rPr>
              <w:t>За: 9051469571</w:t>
            </w:r>
            <w:r>
              <w:rPr>
                <w:rFonts w:eastAsia="Times New Roman"/>
              </w:rPr>
              <w:br/>
              <w:t>Против: 25070</w:t>
            </w:r>
            <w:r>
              <w:rPr>
                <w:rFonts w:eastAsia="Times New Roman"/>
              </w:rPr>
              <w:br/>
              <w:t>Воздержался: 3972867685</w:t>
            </w:r>
            <w:r>
              <w:rPr>
                <w:rFonts w:eastAsia="Times New Roman"/>
              </w:rPr>
              <w:br/>
              <w:t>Не участвовало: 613761551</w:t>
            </w:r>
          </w:p>
        </w:tc>
      </w:tr>
      <w:tr w:rsidR="00000000">
        <w:trPr>
          <w:tblCellSpacing w:w="7" w:type="dxa"/>
        </w:trPr>
        <w:tc>
          <w:tcPr>
            <w:tcW w:w="0" w:type="auto"/>
            <w:vMerge w:val="restart"/>
            <w:shd w:val="clear" w:color="auto" w:fill="EEEEEE"/>
            <w:vAlign w:val="center"/>
            <w:hideMark/>
          </w:tcPr>
          <w:p w:rsidR="00000000" w:rsidRDefault="00E55EAB">
            <w:pPr>
              <w:rPr>
                <w:rFonts w:eastAsia="Times New Roman"/>
              </w:rPr>
            </w:pPr>
            <w:r>
              <w:rPr>
                <w:rFonts w:eastAsia="Times New Roman"/>
              </w:rPr>
              <w:t>Номер проекта</w:t>
            </w:r>
            <w:r>
              <w:rPr>
                <w:rFonts w:eastAsia="Times New Roman"/>
              </w:rPr>
              <w:t xml:space="preserve"> решения:3.1</w:t>
            </w:r>
          </w:p>
        </w:tc>
        <w:tc>
          <w:tcPr>
            <w:tcW w:w="3500" w:type="pct"/>
            <w:vMerge w:val="restart"/>
            <w:shd w:val="clear" w:color="auto" w:fill="EEEEEE"/>
            <w:vAlign w:val="center"/>
            <w:hideMark/>
          </w:tcPr>
          <w:p w:rsidR="00000000" w:rsidRDefault="00E55EAB">
            <w:pPr>
              <w:rPr>
                <w:rFonts w:eastAsia="Times New Roman"/>
              </w:rPr>
            </w:pPr>
            <w:r>
              <w:rPr>
                <w:rFonts w:eastAsia="Times New Roman"/>
              </w:rPr>
              <w:t xml:space="preserve">Утвердить годовую бухгалтерскую (финансовую) отчетность МКПАО «ОК РУСАЛ» за год, закончившийся 31 декабря 2022 года, подготовленную в соответствии с российскими стандартами бухгалтерского </w:t>
            </w:r>
            <w:r>
              <w:rPr>
                <w:rFonts w:eastAsia="Times New Roman"/>
              </w:rPr>
              <w:t>учета (входит в состав материалов (информации), подлежащих предоставлению лицам, имеющим право на участие в общем собрании, при подготовке к общему собранию).</w:t>
            </w:r>
          </w:p>
        </w:tc>
        <w:tc>
          <w:tcPr>
            <w:tcW w:w="0" w:type="auto"/>
            <w:shd w:val="clear" w:color="auto" w:fill="EEEEEE"/>
            <w:vAlign w:val="center"/>
            <w:hideMark/>
          </w:tcPr>
          <w:p w:rsidR="00000000" w:rsidRDefault="00E55EAB">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55EAB">
            <w:pPr>
              <w:rPr>
                <w:rFonts w:eastAsia="Times New Roman"/>
              </w:rPr>
            </w:pPr>
          </w:p>
        </w:tc>
        <w:tc>
          <w:tcPr>
            <w:tcW w:w="0" w:type="auto"/>
            <w:vMerge/>
            <w:vAlign w:val="center"/>
            <w:hideMark/>
          </w:tcPr>
          <w:p w:rsidR="00000000" w:rsidRDefault="00E55EAB">
            <w:pPr>
              <w:rPr>
                <w:rFonts w:eastAsia="Times New Roman"/>
              </w:rPr>
            </w:pPr>
          </w:p>
        </w:tc>
        <w:tc>
          <w:tcPr>
            <w:tcW w:w="0" w:type="auto"/>
            <w:shd w:val="clear" w:color="auto" w:fill="EEEEEE"/>
            <w:vAlign w:val="center"/>
            <w:hideMark/>
          </w:tcPr>
          <w:p w:rsidR="00000000" w:rsidRDefault="00E55EAB">
            <w:pPr>
              <w:rPr>
                <w:rFonts w:eastAsia="Times New Roman"/>
              </w:rPr>
            </w:pPr>
            <w:r>
              <w:rPr>
                <w:rFonts w:eastAsia="Times New Roman"/>
              </w:rPr>
              <w:t>За: 9051469931</w:t>
            </w:r>
            <w:r>
              <w:rPr>
                <w:rFonts w:eastAsia="Times New Roman"/>
              </w:rPr>
              <w:br/>
              <w:t>Против: 24120</w:t>
            </w:r>
            <w:r>
              <w:rPr>
                <w:rFonts w:eastAsia="Times New Roman"/>
              </w:rPr>
              <w:br/>
              <w:t>Воздержался: 3972868285</w:t>
            </w:r>
            <w:r>
              <w:rPr>
                <w:rFonts w:eastAsia="Times New Roman"/>
              </w:rPr>
              <w:br/>
              <w:t>Не участвовало: 613761541</w:t>
            </w:r>
          </w:p>
        </w:tc>
      </w:tr>
      <w:tr w:rsidR="00000000">
        <w:trPr>
          <w:tblCellSpacing w:w="7" w:type="dxa"/>
        </w:trPr>
        <w:tc>
          <w:tcPr>
            <w:tcW w:w="0" w:type="auto"/>
            <w:vMerge w:val="restart"/>
            <w:shd w:val="clear" w:color="auto" w:fill="EEEEEE"/>
            <w:vAlign w:val="center"/>
            <w:hideMark/>
          </w:tcPr>
          <w:p w:rsidR="00000000" w:rsidRDefault="00E55EAB">
            <w:pPr>
              <w:rPr>
                <w:rFonts w:eastAsia="Times New Roman"/>
              </w:rPr>
            </w:pPr>
            <w:r>
              <w:rPr>
                <w:rFonts w:eastAsia="Times New Roman"/>
              </w:rPr>
              <w:t>Но</w:t>
            </w:r>
            <w:r>
              <w:rPr>
                <w:rFonts w:eastAsia="Times New Roman"/>
              </w:rPr>
              <w:t>мер проекта решения:4.1</w:t>
            </w:r>
          </w:p>
        </w:tc>
        <w:tc>
          <w:tcPr>
            <w:tcW w:w="3500" w:type="pct"/>
            <w:vMerge w:val="restart"/>
            <w:shd w:val="clear" w:color="auto" w:fill="EEEEEE"/>
            <w:vAlign w:val="center"/>
            <w:hideMark/>
          </w:tcPr>
          <w:p w:rsidR="00000000" w:rsidRDefault="00E55EAB">
            <w:pPr>
              <w:rPr>
                <w:rFonts w:eastAsia="Times New Roman"/>
              </w:rPr>
            </w:pPr>
            <w:r>
              <w:rPr>
                <w:rFonts w:eastAsia="Times New Roman"/>
              </w:rPr>
              <w:t>Прибыль МКПАО «ОК РУСАЛ» по результатам 2022 года не распределять, дивиденды по результатам 2022 года не объявлять и не выплачивать.</w:t>
            </w:r>
          </w:p>
        </w:tc>
        <w:tc>
          <w:tcPr>
            <w:tcW w:w="0" w:type="auto"/>
            <w:shd w:val="clear" w:color="auto" w:fill="EEEEEE"/>
            <w:vAlign w:val="center"/>
            <w:hideMark/>
          </w:tcPr>
          <w:p w:rsidR="00000000" w:rsidRDefault="00E55EAB">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55EAB">
            <w:pPr>
              <w:rPr>
                <w:rFonts w:eastAsia="Times New Roman"/>
              </w:rPr>
            </w:pPr>
          </w:p>
        </w:tc>
        <w:tc>
          <w:tcPr>
            <w:tcW w:w="0" w:type="auto"/>
            <w:vMerge/>
            <w:vAlign w:val="center"/>
            <w:hideMark/>
          </w:tcPr>
          <w:p w:rsidR="00000000" w:rsidRDefault="00E55EAB">
            <w:pPr>
              <w:rPr>
                <w:rFonts w:eastAsia="Times New Roman"/>
              </w:rPr>
            </w:pPr>
          </w:p>
        </w:tc>
        <w:tc>
          <w:tcPr>
            <w:tcW w:w="0" w:type="auto"/>
            <w:shd w:val="clear" w:color="auto" w:fill="EEEEEE"/>
            <w:vAlign w:val="center"/>
            <w:hideMark/>
          </w:tcPr>
          <w:p w:rsidR="00000000" w:rsidRDefault="00E55EAB">
            <w:pPr>
              <w:rPr>
                <w:rFonts w:eastAsia="Times New Roman"/>
              </w:rPr>
            </w:pPr>
            <w:r>
              <w:rPr>
                <w:rFonts w:eastAsia="Times New Roman"/>
              </w:rPr>
              <w:t>За: 8573853946</w:t>
            </w:r>
            <w:r>
              <w:rPr>
                <w:rFonts w:eastAsia="Times New Roman"/>
              </w:rPr>
              <w:br/>
              <w:t>Против: 4450476820</w:t>
            </w:r>
            <w:r>
              <w:rPr>
                <w:rFonts w:eastAsia="Times New Roman"/>
              </w:rPr>
              <w:br/>
              <w:t>Воздержался: 31320</w:t>
            </w:r>
            <w:r>
              <w:rPr>
                <w:rFonts w:eastAsia="Times New Roman"/>
              </w:rPr>
              <w:br/>
              <w:t>Не участвовало: 613761791</w:t>
            </w:r>
          </w:p>
        </w:tc>
      </w:tr>
      <w:tr w:rsidR="00000000">
        <w:trPr>
          <w:tblCellSpacing w:w="7" w:type="dxa"/>
        </w:trPr>
        <w:tc>
          <w:tcPr>
            <w:tcW w:w="0" w:type="auto"/>
            <w:vMerge w:val="restart"/>
            <w:shd w:val="clear" w:color="auto" w:fill="EEEEEE"/>
            <w:vAlign w:val="center"/>
            <w:hideMark/>
          </w:tcPr>
          <w:p w:rsidR="00000000" w:rsidRDefault="00E55EAB">
            <w:pPr>
              <w:rPr>
                <w:rFonts w:eastAsia="Times New Roman"/>
              </w:rPr>
            </w:pPr>
            <w:r>
              <w:rPr>
                <w:rFonts w:eastAsia="Times New Roman"/>
              </w:rPr>
              <w:t>Номе</w:t>
            </w:r>
            <w:r>
              <w:rPr>
                <w:rFonts w:eastAsia="Times New Roman"/>
              </w:rPr>
              <w:t>р проекта решения:5.1</w:t>
            </w:r>
          </w:p>
        </w:tc>
        <w:tc>
          <w:tcPr>
            <w:tcW w:w="3500" w:type="pct"/>
            <w:vMerge w:val="restart"/>
            <w:shd w:val="clear" w:color="auto" w:fill="EEEEEE"/>
            <w:vAlign w:val="center"/>
            <w:hideMark/>
          </w:tcPr>
          <w:p w:rsidR="00000000" w:rsidRDefault="00E55EAB">
            <w:pPr>
              <w:rPr>
                <w:rFonts w:eastAsia="Times New Roman"/>
              </w:rPr>
            </w:pPr>
            <w:r>
              <w:rPr>
                <w:rFonts w:eastAsia="Times New Roman"/>
              </w:rPr>
              <w:t>Утвердить аудитором МКПАО «ОК РУСАЛ» за 2023 год Общество с ограниченной ответственностью «Центр аудиторских технологий и решений – аудиторские услуги». Утвердить общий размер оплаты услуг за 2023 год: 346 110 000 рублей без учета НДС</w:t>
            </w:r>
            <w:r>
              <w:rPr>
                <w:rFonts w:eastAsia="Times New Roman"/>
              </w:rPr>
              <w:t xml:space="preserve"> и накладных расходов. Утвердить следующие условия заключаемого с аудитором договора: Заказчик: МКПАО «ОК РУСАЛ» Аудитор: ООО «ЦАТР – аудиторские услуги»; Предмет: оказание услуг по аудиту отчетности (подготовленной как по российским стандартам бухгалтерск</w:t>
            </w:r>
            <w:r>
              <w:rPr>
                <w:rFonts w:eastAsia="Times New Roman"/>
              </w:rPr>
              <w:t xml:space="preserve">ого учета, так и по международным стандартам финансовой отчетности) за год, оканчивающийся 31 декабря </w:t>
            </w:r>
            <w:r>
              <w:rPr>
                <w:rFonts w:eastAsia="Times New Roman"/>
              </w:rPr>
              <w:lastRenderedPageBreak/>
              <w:t>2023 года, по проведению обзорной проверки промежуточной отчетности (подготовленной по международным стандартам финансовой отчетности) за шесть месяцев, о</w:t>
            </w:r>
            <w:r>
              <w:rPr>
                <w:rFonts w:eastAsia="Times New Roman"/>
              </w:rPr>
              <w:t>канчивающихся 30 июня 2023 года, а также прочих аудиторских услуг. Возмещение убытков: неограниченная ответственность по возмещению убытков и потерь ООО «ЦАТР – аудиторские услуги» в связи с оказанием Обществу услуг по аудиту отчетности (подготовленной как</w:t>
            </w:r>
            <w:r>
              <w:rPr>
                <w:rFonts w:eastAsia="Times New Roman"/>
              </w:rPr>
              <w:t xml:space="preserve"> по российским ст</w:t>
            </w:r>
          </w:p>
        </w:tc>
        <w:tc>
          <w:tcPr>
            <w:tcW w:w="0" w:type="auto"/>
            <w:shd w:val="clear" w:color="auto" w:fill="EEEEEE"/>
            <w:vAlign w:val="center"/>
            <w:hideMark/>
          </w:tcPr>
          <w:p w:rsidR="00000000" w:rsidRDefault="00E55EAB">
            <w:pPr>
              <w:rPr>
                <w:rFonts w:eastAsia="Times New Roman"/>
              </w:rPr>
            </w:pPr>
            <w:r>
              <w:rPr>
                <w:rFonts w:eastAsia="Times New Roman"/>
              </w:rPr>
              <w:lastRenderedPageBreak/>
              <w:t>Принято: Да</w:t>
            </w:r>
          </w:p>
        </w:tc>
      </w:tr>
      <w:tr w:rsidR="00000000">
        <w:trPr>
          <w:tblCellSpacing w:w="7" w:type="dxa"/>
        </w:trPr>
        <w:tc>
          <w:tcPr>
            <w:tcW w:w="0" w:type="auto"/>
            <w:vMerge/>
            <w:vAlign w:val="center"/>
            <w:hideMark/>
          </w:tcPr>
          <w:p w:rsidR="00000000" w:rsidRDefault="00E55EAB">
            <w:pPr>
              <w:rPr>
                <w:rFonts w:eastAsia="Times New Roman"/>
              </w:rPr>
            </w:pPr>
          </w:p>
        </w:tc>
        <w:tc>
          <w:tcPr>
            <w:tcW w:w="0" w:type="auto"/>
            <w:vMerge/>
            <w:vAlign w:val="center"/>
            <w:hideMark/>
          </w:tcPr>
          <w:p w:rsidR="00000000" w:rsidRDefault="00E55EAB">
            <w:pPr>
              <w:rPr>
                <w:rFonts w:eastAsia="Times New Roman"/>
              </w:rPr>
            </w:pPr>
          </w:p>
        </w:tc>
        <w:tc>
          <w:tcPr>
            <w:tcW w:w="0" w:type="auto"/>
            <w:shd w:val="clear" w:color="auto" w:fill="EEEEEE"/>
            <w:vAlign w:val="center"/>
            <w:hideMark/>
          </w:tcPr>
          <w:p w:rsidR="00000000" w:rsidRDefault="00E55EAB">
            <w:pPr>
              <w:rPr>
                <w:rFonts w:eastAsia="Times New Roman"/>
              </w:rPr>
            </w:pPr>
            <w:r>
              <w:rPr>
                <w:rFonts w:eastAsia="Times New Roman"/>
              </w:rPr>
              <w:t>За: 13024131566</w:t>
            </w:r>
            <w:r>
              <w:rPr>
                <w:rFonts w:eastAsia="Times New Roman"/>
              </w:rPr>
              <w:br/>
              <w:t>Против: 94010</w:t>
            </w:r>
            <w:r>
              <w:rPr>
                <w:rFonts w:eastAsia="Times New Roman"/>
              </w:rPr>
              <w:br/>
              <w:t>Воздержался: 136760</w:t>
            </w:r>
            <w:r>
              <w:rPr>
                <w:rFonts w:eastAsia="Times New Roman"/>
              </w:rPr>
              <w:br/>
              <w:t>Не участвовало: 613761541</w:t>
            </w:r>
          </w:p>
        </w:tc>
      </w:tr>
      <w:tr w:rsidR="00000000">
        <w:trPr>
          <w:tblCellSpacing w:w="7" w:type="dxa"/>
        </w:trPr>
        <w:tc>
          <w:tcPr>
            <w:tcW w:w="0" w:type="auto"/>
            <w:vMerge w:val="restart"/>
            <w:shd w:val="clear" w:color="auto" w:fill="EEEEEE"/>
            <w:vAlign w:val="center"/>
            <w:hideMark/>
          </w:tcPr>
          <w:p w:rsidR="00000000" w:rsidRDefault="00E55EAB">
            <w:pPr>
              <w:rPr>
                <w:rFonts w:eastAsia="Times New Roman"/>
              </w:rPr>
            </w:pPr>
            <w:r>
              <w:rPr>
                <w:rFonts w:eastAsia="Times New Roman"/>
              </w:rPr>
              <w:t>Номер проекта решения:6.1</w:t>
            </w:r>
          </w:p>
        </w:tc>
        <w:tc>
          <w:tcPr>
            <w:tcW w:w="3500" w:type="pct"/>
            <w:vMerge w:val="restart"/>
            <w:shd w:val="clear" w:color="auto" w:fill="EEEEEE"/>
            <w:vAlign w:val="center"/>
            <w:hideMark/>
          </w:tcPr>
          <w:p w:rsidR="00000000" w:rsidRDefault="00E55EAB">
            <w:pPr>
              <w:rPr>
                <w:rFonts w:eastAsia="Times New Roman"/>
              </w:rPr>
            </w:pPr>
            <w:r>
              <w:rPr>
                <w:rFonts w:eastAsia="Times New Roman"/>
              </w:rPr>
              <w:t>Избрать в Совет директоров МКПАО «ОК РУСАЛ» следующих лиц: 1. Евгений Сергеевич Вавилов 2. Анна Геннадьевна Василенко 3.</w:t>
            </w:r>
            <w:r>
              <w:rPr>
                <w:rFonts w:eastAsia="Times New Roman"/>
              </w:rPr>
              <w:t xml:space="preserve"> Людмила Петровна Галенская 4. Бернард Зонневельд 5. Владимир Васильевич Колмогоров 6. Евгений Юрьевич Курьянов 7. Евгений Викторович Никитин 8. Михаил Юрьевич Хардиков 9. Евгений Аркадьевич Шварц 10. Рэндольф Н. Рейнольдс 11. Кевин Паркер 12. Кристофер Бё</w:t>
            </w:r>
            <w:r>
              <w:rPr>
                <w:rFonts w:eastAsia="Times New Roman"/>
              </w:rPr>
              <w:t>рнхэм 13. Семен Викторович Миронов - Евгений Сергеевич Вавилов</w:t>
            </w:r>
          </w:p>
        </w:tc>
        <w:tc>
          <w:tcPr>
            <w:tcW w:w="0" w:type="auto"/>
            <w:shd w:val="clear" w:color="auto" w:fill="EEEEEE"/>
            <w:vAlign w:val="center"/>
            <w:hideMark/>
          </w:tcPr>
          <w:p w:rsidR="00000000" w:rsidRDefault="00E55EAB">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55EAB">
            <w:pPr>
              <w:rPr>
                <w:rFonts w:eastAsia="Times New Roman"/>
              </w:rPr>
            </w:pPr>
          </w:p>
        </w:tc>
        <w:tc>
          <w:tcPr>
            <w:tcW w:w="0" w:type="auto"/>
            <w:vMerge/>
            <w:vAlign w:val="center"/>
            <w:hideMark/>
          </w:tcPr>
          <w:p w:rsidR="00000000" w:rsidRDefault="00E55EAB">
            <w:pPr>
              <w:rPr>
                <w:rFonts w:eastAsia="Times New Roman"/>
              </w:rPr>
            </w:pPr>
          </w:p>
        </w:tc>
        <w:tc>
          <w:tcPr>
            <w:tcW w:w="0" w:type="auto"/>
            <w:shd w:val="clear" w:color="auto" w:fill="EEEEEE"/>
            <w:vAlign w:val="center"/>
            <w:hideMark/>
          </w:tcPr>
          <w:p w:rsidR="00000000" w:rsidRDefault="00E55EAB">
            <w:pPr>
              <w:rPr>
                <w:rFonts w:eastAsia="Times New Roman"/>
              </w:rPr>
            </w:pPr>
            <w:r>
              <w:rPr>
                <w:rFonts w:eastAsia="Times New Roman"/>
              </w:rPr>
              <w:t>За: 12452890547</w:t>
            </w:r>
            <w:r>
              <w:rPr>
                <w:rFonts w:eastAsia="Times New Roman"/>
              </w:rPr>
              <w:br/>
              <w:t>Против: 32794215</w:t>
            </w:r>
            <w:r>
              <w:rPr>
                <w:rFonts w:eastAsia="Times New Roman"/>
              </w:rPr>
              <w:br/>
              <w:t>Воздержался: 538635704</w:t>
            </w:r>
            <w:r>
              <w:rPr>
                <w:rFonts w:eastAsia="Times New Roman"/>
              </w:rPr>
              <w:br/>
              <w:t>Не участвовало: 613803411</w:t>
            </w:r>
          </w:p>
        </w:tc>
      </w:tr>
      <w:tr w:rsidR="00000000">
        <w:trPr>
          <w:tblCellSpacing w:w="7" w:type="dxa"/>
        </w:trPr>
        <w:tc>
          <w:tcPr>
            <w:tcW w:w="0" w:type="auto"/>
            <w:vMerge w:val="restart"/>
            <w:shd w:val="clear" w:color="auto" w:fill="EEEEEE"/>
            <w:vAlign w:val="center"/>
            <w:hideMark/>
          </w:tcPr>
          <w:p w:rsidR="00000000" w:rsidRDefault="00E55EAB">
            <w:pPr>
              <w:rPr>
                <w:rFonts w:eastAsia="Times New Roman"/>
              </w:rPr>
            </w:pPr>
            <w:r>
              <w:rPr>
                <w:rFonts w:eastAsia="Times New Roman"/>
              </w:rPr>
              <w:t>Номер проекта решения:6.2</w:t>
            </w:r>
          </w:p>
        </w:tc>
        <w:tc>
          <w:tcPr>
            <w:tcW w:w="3500" w:type="pct"/>
            <w:vMerge w:val="restart"/>
            <w:shd w:val="clear" w:color="auto" w:fill="EEEEEE"/>
            <w:vAlign w:val="center"/>
            <w:hideMark/>
          </w:tcPr>
          <w:p w:rsidR="00000000" w:rsidRDefault="00E55EAB">
            <w:pPr>
              <w:rPr>
                <w:rFonts w:eastAsia="Times New Roman"/>
              </w:rPr>
            </w:pPr>
            <w:r>
              <w:rPr>
                <w:rFonts w:eastAsia="Times New Roman"/>
              </w:rPr>
              <w:t xml:space="preserve">Избрать в Совет директоров МКПАО «ОК РУСАЛ» следующих лиц: </w:t>
            </w:r>
            <w:r>
              <w:rPr>
                <w:rFonts w:eastAsia="Times New Roman"/>
              </w:rPr>
              <w:t>1. Евгений Сергеевич Вавилов 2. Анна Геннадьевна Василенко 3. Людмила Петровна Галенская 4. Бернард Зонневельд 5. Владимир Васильевич Колмогоров 6. Евгений Юрьевич Курьянов 7. Евгений Викторович Никитин 8. Михаил Юрьевич Хардиков 9. Евгений Аркадьевич Швар</w:t>
            </w:r>
            <w:r>
              <w:rPr>
                <w:rFonts w:eastAsia="Times New Roman"/>
              </w:rPr>
              <w:t>ц 10. Рэндольф Н. Рейнольдс 11. Кевин Паркер 12. Кристофер Бёрнхэм 13. Семен Викторович Миронов - Анна Геннадьевна Василенко</w:t>
            </w:r>
          </w:p>
        </w:tc>
        <w:tc>
          <w:tcPr>
            <w:tcW w:w="0" w:type="auto"/>
            <w:shd w:val="clear" w:color="auto" w:fill="EEEEEE"/>
            <w:vAlign w:val="center"/>
            <w:hideMark/>
          </w:tcPr>
          <w:p w:rsidR="00000000" w:rsidRDefault="00E55EAB">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55EAB">
            <w:pPr>
              <w:rPr>
                <w:rFonts w:eastAsia="Times New Roman"/>
              </w:rPr>
            </w:pPr>
          </w:p>
        </w:tc>
        <w:tc>
          <w:tcPr>
            <w:tcW w:w="0" w:type="auto"/>
            <w:vMerge/>
            <w:vAlign w:val="center"/>
            <w:hideMark/>
          </w:tcPr>
          <w:p w:rsidR="00000000" w:rsidRDefault="00E55EAB">
            <w:pPr>
              <w:rPr>
                <w:rFonts w:eastAsia="Times New Roman"/>
              </w:rPr>
            </w:pPr>
          </w:p>
        </w:tc>
        <w:tc>
          <w:tcPr>
            <w:tcW w:w="0" w:type="auto"/>
            <w:shd w:val="clear" w:color="auto" w:fill="EEEEEE"/>
            <w:vAlign w:val="center"/>
            <w:hideMark/>
          </w:tcPr>
          <w:p w:rsidR="00000000" w:rsidRDefault="00E55EAB">
            <w:pPr>
              <w:rPr>
                <w:rFonts w:eastAsia="Times New Roman"/>
              </w:rPr>
            </w:pPr>
            <w:r>
              <w:rPr>
                <w:rFonts w:eastAsia="Times New Roman"/>
              </w:rPr>
              <w:t>За: 8512805197</w:t>
            </w:r>
            <w:r>
              <w:rPr>
                <w:rFonts w:eastAsia="Times New Roman"/>
              </w:rPr>
              <w:br/>
              <w:t>Против: 82290</w:t>
            </w:r>
            <w:r>
              <w:rPr>
                <w:rFonts w:eastAsia="Times New Roman"/>
              </w:rPr>
              <w:br/>
              <w:t>Воздержался: 4511265869</w:t>
            </w:r>
            <w:r>
              <w:rPr>
                <w:rFonts w:eastAsia="Times New Roman"/>
              </w:rPr>
              <w:br/>
              <w:t>Не участвовало: 613970521</w:t>
            </w:r>
          </w:p>
        </w:tc>
      </w:tr>
      <w:tr w:rsidR="00000000">
        <w:trPr>
          <w:tblCellSpacing w:w="7" w:type="dxa"/>
        </w:trPr>
        <w:tc>
          <w:tcPr>
            <w:tcW w:w="0" w:type="auto"/>
            <w:vMerge w:val="restart"/>
            <w:shd w:val="clear" w:color="auto" w:fill="EEEEEE"/>
            <w:vAlign w:val="center"/>
            <w:hideMark/>
          </w:tcPr>
          <w:p w:rsidR="00000000" w:rsidRDefault="00E55EAB">
            <w:pPr>
              <w:rPr>
                <w:rFonts w:eastAsia="Times New Roman"/>
              </w:rPr>
            </w:pPr>
            <w:r>
              <w:rPr>
                <w:rFonts w:eastAsia="Times New Roman"/>
              </w:rPr>
              <w:t>Номер проекта решения:6.3</w:t>
            </w:r>
          </w:p>
        </w:tc>
        <w:tc>
          <w:tcPr>
            <w:tcW w:w="3500" w:type="pct"/>
            <w:vMerge w:val="restart"/>
            <w:shd w:val="clear" w:color="auto" w:fill="EEEEEE"/>
            <w:vAlign w:val="center"/>
            <w:hideMark/>
          </w:tcPr>
          <w:p w:rsidR="00000000" w:rsidRDefault="00E55EAB">
            <w:pPr>
              <w:rPr>
                <w:rFonts w:eastAsia="Times New Roman"/>
              </w:rPr>
            </w:pPr>
            <w:r>
              <w:rPr>
                <w:rFonts w:eastAsia="Times New Roman"/>
              </w:rPr>
              <w:t xml:space="preserve">Избрать в </w:t>
            </w:r>
            <w:r>
              <w:rPr>
                <w:rFonts w:eastAsia="Times New Roman"/>
              </w:rPr>
              <w:t>Совет директоров МКПАО «ОК РУСАЛ» следующих лиц: 1. Евгений Сергеевич Вавилов 2. Анна Геннадьевна Василенко 3. Людмила Петровна Галенская 4. Бернард Зонневельд 5. Владимир Васильевич Колмогоров 6. Евгений Юрьевич Курьянов 7. Евгений Викторович Никитин 8. М</w:t>
            </w:r>
            <w:r>
              <w:rPr>
                <w:rFonts w:eastAsia="Times New Roman"/>
              </w:rPr>
              <w:t>ихаил Юрьевич Хардиков 9. Евгений Аркадьевич Шварц 10. Рэндольф Н. Рейнольдс 11. Кевин Паркер 12. Кристофер Бёрнхэм 13. Семен Викторович Миронов - Людмила Петровна Галенская</w:t>
            </w:r>
          </w:p>
        </w:tc>
        <w:tc>
          <w:tcPr>
            <w:tcW w:w="0" w:type="auto"/>
            <w:shd w:val="clear" w:color="auto" w:fill="EEEEEE"/>
            <w:vAlign w:val="center"/>
            <w:hideMark/>
          </w:tcPr>
          <w:p w:rsidR="00000000" w:rsidRDefault="00E55EAB">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55EAB">
            <w:pPr>
              <w:rPr>
                <w:rFonts w:eastAsia="Times New Roman"/>
              </w:rPr>
            </w:pPr>
          </w:p>
        </w:tc>
        <w:tc>
          <w:tcPr>
            <w:tcW w:w="0" w:type="auto"/>
            <w:vMerge/>
            <w:vAlign w:val="center"/>
            <w:hideMark/>
          </w:tcPr>
          <w:p w:rsidR="00000000" w:rsidRDefault="00E55EAB">
            <w:pPr>
              <w:rPr>
                <w:rFonts w:eastAsia="Times New Roman"/>
              </w:rPr>
            </w:pPr>
          </w:p>
        </w:tc>
        <w:tc>
          <w:tcPr>
            <w:tcW w:w="0" w:type="auto"/>
            <w:shd w:val="clear" w:color="auto" w:fill="EEEEEE"/>
            <w:vAlign w:val="center"/>
            <w:hideMark/>
          </w:tcPr>
          <w:p w:rsidR="00000000" w:rsidRDefault="00E55EAB">
            <w:pPr>
              <w:rPr>
                <w:rFonts w:eastAsia="Times New Roman"/>
              </w:rPr>
            </w:pPr>
            <w:r>
              <w:rPr>
                <w:rFonts w:eastAsia="Times New Roman"/>
              </w:rPr>
              <w:t>За: 12452850547</w:t>
            </w:r>
            <w:r>
              <w:rPr>
                <w:rFonts w:eastAsia="Times New Roman"/>
              </w:rPr>
              <w:br/>
              <w:t>Против: 32812615</w:t>
            </w:r>
            <w:r>
              <w:rPr>
                <w:rFonts w:eastAsia="Times New Roman"/>
              </w:rPr>
              <w:br/>
              <w:t>Воздержался: 538660274</w:t>
            </w:r>
            <w:r>
              <w:rPr>
                <w:rFonts w:eastAsia="Times New Roman"/>
              </w:rPr>
              <w:br/>
              <w:t>Не участвов</w:t>
            </w:r>
            <w:r>
              <w:rPr>
                <w:rFonts w:eastAsia="Times New Roman"/>
              </w:rPr>
              <w:t>ало: 613800441</w:t>
            </w:r>
          </w:p>
        </w:tc>
      </w:tr>
      <w:tr w:rsidR="00000000">
        <w:trPr>
          <w:tblCellSpacing w:w="7" w:type="dxa"/>
        </w:trPr>
        <w:tc>
          <w:tcPr>
            <w:tcW w:w="0" w:type="auto"/>
            <w:vMerge w:val="restart"/>
            <w:shd w:val="clear" w:color="auto" w:fill="EEEEEE"/>
            <w:vAlign w:val="center"/>
            <w:hideMark/>
          </w:tcPr>
          <w:p w:rsidR="00000000" w:rsidRDefault="00E55EAB">
            <w:pPr>
              <w:rPr>
                <w:rFonts w:eastAsia="Times New Roman"/>
              </w:rPr>
            </w:pPr>
            <w:r>
              <w:rPr>
                <w:rFonts w:eastAsia="Times New Roman"/>
              </w:rPr>
              <w:t>Номер проекта решения:6.4</w:t>
            </w:r>
          </w:p>
        </w:tc>
        <w:tc>
          <w:tcPr>
            <w:tcW w:w="3500" w:type="pct"/>
            <w:vMerge w:val="restart"/>
            <w:shd w:val="clear" w:color="auto" w:fill="EEEEEE"/>
            <w:vAlign w:val="center"/>
            <w:hideMark/>
          </w:tcPr>
          <w:p w:rsidR="00000000" w:rsidRDefault="00E55EAB">
            <w:pPr>
              <w:rPr>
                <w:rFonts w:eastAsia="Times New Roman"/>
              </w:rPr>
            </w:pPr>
            <w:r>
              <w:rPr>
                <w:rFonts w:eastAsia="Times New Roman"/>
              </w:rPr>
              <w:t>Избрать в Совет директоров МКПАО «ОК РУСАЛ» следующих лиц: 1. Евгений Сергеевич Вавилов 2. Анна Геннадьевна Василенко 3. Людмила Петровна Галенская 4. Бернард Зонневельд 5. Владимир Васильевич Колмогоров 6. Евгений</w:t>
            </w:r>
            <w:r>
              <w:rPr>
                <w:rFonts w:eastAsia="Times New Roman"/>
              </w:rPr>
              <w:t xml:space="preserve"> Юрьевич Курьянов 7. Евгений Викторович Никитин 8. Михаил Юрьевич Хардиков 9. Евгений Аркадьевич Шварц 10. Рэндольф Н. Рейнольдс 11. Кевин Паркер 12. Кристофер Бёрнхэм 13. Семен Викторович Миронов - Бернард Зонневельд</w:t>
            </w:r>
          </w:p>
        </w:tc>
        <w:tc>
          <w:tcPr>
            <w:tcW w:w="0" w:type="auto"/>
            <w:shd w:val="clear" w:color="auto" w:fill="EEEEEE"/>
            <w:vAlign w:val="center"/>
            <w:hideMark/>
          </w:tcPr>
          <w:p w:rsidR="00000000" w:rsidRDefault="00E55EAB">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55EAB">
            <w:pPr>
              <w:rPr>
                <w:rFonts w:eastAsia="Times New Roman"/>
              </w:rPr>
            </w:pPr>
          </w:p>
        </w:tc>
        <w:tc>
          <w:tcPr>
            <w:tcW w:w="0" w:type="auto"/>
            <w:vMerge/>
            <w:vAlign w:val="center"/>
            <w:hideMark/>
          </w:tcPr>
          <w:p w:rsidR="00000000" w:rsidRDefault="00E55EAB">
            <w:pPr>
              <w:rPr>
                <w:rFonts w:eastAsia="Times New Roman"/>
              </w:rPr>
            </w:pPr>
          </w:p>
        </w:tc>
        <w:tc>
          <w:tcPr>
            <w:tcW w:w="0" w:type="auto"/>
            <w:shd w:val="clear" w:color="auto" w:fill="EEEEEE"/>
            <w:vAlign w:val="center"/>
            <w:hideMark/>
          </w:tcPr>
          <w:p w:rsidR="00000000" w:rsidRDefault="00E55EAB">
            <w:pPr>
              <w:rPr>
                <w:rFonts w:eastAsia="Times New Roman"/>
              </w:rPr>
            </w:pPr>
            <w:r>
              <w:rPr>
                <w:rFonts w:eastAsia="Times New Roman"/>
              </w:rPr>
              <w:t>За: 12452744487</w:t>
            </w:r>
            <w:r>
              <w:rPr>
                <w:rFonts w:eastAsia="Times New Roman"/>
              </w:rPr>
              <w:br/>
            </w:r>
            <w:r>
              <w:rPr>
                <w:rFonts w:eastAsia="Times New Roman"/>
              </w:rPr>
              <w:t>Против: 32936865</w:t>
            </w:r>
            <w:r>
              <w:rPr>
                <w:rFonts w:eastAsia="Times New Roman"/>
              </w:rPr>
              <w:br/>
              <w:t>Воздержался: 538642604</w:t>
            </w:r>
            <w:r>
              <w:rPr>
                <w:rFonts w:eastAsia="Times New Roman"/>
              </w:rPr>
              <w:br/>
              <w:t>Не участвовало: 613799921</w:t>
            </w:r>
          </w:p>
        </w:tc>
      </w:tr>
      <w:tr w:rsidR="00000000">
        <w:trPr>
          <w:tblCellSpacing w:w="7" w:type="dxa"/>
        </w:trPr>
        <w:tc>
          <w:tcPr>
            <w:tcW w:w="0" w:type="auto"/>
            <w:vMerge w:val="restart"/>
            <w:shd w:val="clear" w:color="auto" w:fill="EEEEEE"/>
            <w:vAlign w:val="center"/>
            <w:hideMark/>
          </w:tcPr>
          <w:p w:rsidR="00000000" w:rsidRDefault="00E55EAB">
            <w:pPr>
              <w:rPr>
                <w:rFonts w:eastAsia="Times New Roman"/>
              </w:rPr>
            </w:pPr>
            <w:r>
              <w:rPr>
                <w:rFonts w:eastAsia="Times New Roman"/>
              </w:rPr>
              <w:t>Номер проекта решения:6.5</w:t>
            </w:r>
          </w:p>
        </w:tc>
        <w:tc>
          <w:tcPr>
            <w:tcW w:w="3500" w:type="pct"/>
            <w:vMerge w:val="restart"/>
            <w:shd w:val="clear" w:color="auto" w:fill="EEEEEE"/>
            <w:vAlign w:val="center"/>
            <w:hideMark/>
          </w:tcPr>
          <w:p w:rsidR="00000000" w:rsidRDefault="00E55EAB">
            <w:pPr>
              <w:rPr>
                <w:rFonts w:eastAsia="Times New Roman"/>
              </w:rPr>
            </w:pPr>
            <w:r>
              <w:rPr>
                <w:rFonts w:eastAsia="Times New Roman"/>
              </w:rPr>
              <w:t xml:space="preserve">Избрать в Совет директоров МКПАО «ОК РУСАЛ» следующих лиц: 1. Евгений Сергеевич Вавилов 2. Анна Геннадьевна Василенко 3. Людмила Петровна Галенская 4. </w:t>
            </w:r>
            <w:r>
              <w:rPr>
                <w:rFonts w:eastAsia="Times New Roman"/>
              </w:rPr>
              <w:lastRenderedPageBreak/>
              <w:t>Бернард Зонн</w:t>
            </w:r>
            <w:r>
              <w:rPr>
                <w:rFonts w:eastAsia="Times New Roman"/>
              </w:rPr>
              <w:t>евельд 5. Владимир Васильевич Колмогоров 6. Евгений Юрьевич Курьянов 7. Евгений Викторович Никитин 8. Михаил Юрьевич Хардиков 9. Евгений Аркадьевич Шварц 10. Рэндольф Н. Рейнольдс 11. Кевин Паркер 12. Кристофер Бёрнхэм 13. Семен Викторович Миронов - Владим</w:t>
            </w:r>
            <w:r>
              <w:rPr>
                <w:rFonts w:eastAsia="Times New Roman"/>
              </w:rPr>
              <w:t>ир Васильевич Колмогоров</w:t>
            </w:r>
          </w:p>
        </w:tc>
        <w:tc>
          <w:tcPr>
            <w:tcW w:w="0" w:type="auto"/>
            <w:shd w:val="clear" w:color="auto" w:fill="EEEEEE"/>
            <w:vAlign w:val="center"/>
            <w:hideMark/>
          </w:tcPr>
          <w:p w:rsidR="00000000" w:rsidRDefault="00E55EAB">
            <w:pPr>
              <w:rPr>
                <w:rFonts w:eastAsia="Times New Roman"/>
              </w:rPr>
            </w:pPr>
            <w:r>
              <w:rPr>
                <w:rFonts w:eastAsia="Times New Roman"/>
              </w:rPr>
              <w:lastRenderedPageBreak/>
              <w:t>Принято: Да</w:t>
            </w:r>
          </w:p>
        </w:tc>
      </w:tr>
      <w:tr w:rsidR="00000000">
        <w:trPr>
          <w:tblCellSpacing w:w="7" w:type="dxa"/>
        </w:trPr>
        <w:tc>
          <w:tcPr>
            <w:tcW w:w="0" w:type="auto"/>
            <w:vMerge/>
            <w:vAlign w:val="center"/>
            <w:hideMark/>
          </w:tcPr>
          <w:p w:rsidR="00000000" w:rsidRDefault="00E55EAB">
            <w:pPr>
              <w:rPr>
                <w:rFonts w:eastAsia="Times New Roman"/>
              </w:rPr>
            </w:pPr>
          </w:p>
        </w:tc>
        <w:tc>
          <w:tcPr>
            <w:tcW w:w="0" w:type="auto"/>
            <w:vMerge/>
            <w:vAlign w:val="center"/>
            <w:hideMark/>
          </w:tcPr>
          <w:p w:rsidR="00000000" w:rsidRDefault="00E55EAB">
            <w:pPr>
              <w:rPr>
                <w:rFonts w:eastAsia="Times New Roman"/>
              </w:rPr>
            </w:pPr>
          </w:p>
        </w:tc>
        <w:tc>
          <w:tcPr>
            <w:tcW w:w="0" w:type="auto"/>
            <w:shd w:val="clear" w:color="auto" w:fill="EEEEEE"/>
            <w:vAlign w:val="center"/>
            <w:hideMark/>
          </w:tcPr>
          <w:p w:rsidR="00000000" w:rsidRDefault="00E55EAB">
            <w:pPr>
              <w:rPr>
                <w:rFonts w:eastAsia="Times New Roman"/>
              </w:rPr>
            </w:pPr>
            <w:r>
              <w:rPr>
                <w:rFonts w:eastAsia="Times New Roman"/>
              </w:rPr>
              <w:t>За: 12452899557</w:t>
            </w:r>
            <w:r>
              <w:rPr>
                <w:rFonts w:eastAsia="Times New Roman"/>
              </w:rPr>
              <w:br/>
            </w:r>
            <w:r>
              <w:rPr>
                <w:rFonts w:eastAsia="Times New Roman"/>
              </w:rPr>
              <w:lastRenderedPageBreak/>
              <w:t>Против: 32789755</w:t>
            </w:r>
            <w:r>
              <w:rPr>
                <w:rFonts w:eastAsia="Times New Roman"/>
              </w:rPr>
              <w:br/>
              <w:t>Воздержался: 538621554</w:t>
            </w:r>
            <w:r>
              <w:rPr>
                <w:rFonts w:eastAsia="Times New Roman"/>
              </w:rPr>
              <w:br/>
              <w:t>Не участвовало: 613813011</w:t>
            </w:r>
          </w:p>
        </w:tc>
      </w:tr>
      <w:tr w:rsidR="00000000">
        <w:trPr>
          <w:tblCellSpacing w:w="7" w:type="dxa"/>
        </w:trPr>
        <w:tc>
          <w:tcPr>
            <w:tcW w:w="0" w:type="auto"/>
            <w:vMerge w:val="restart"/>
            <w:shd w:val="clear" w:color="auto" w:fill="EEEEEE"/>
            <w:vAlign w:val="center"/>
            <w:hideMark/>
          </w:tcPr>
          <w:p w:rsidR="00000000" w:rsidRDefault="00E55EAB">
            <w:pPr>
              <w:rPr>
                <w:rFonts w:eastAsia="Times New Roman"/>
              </w:rPr>
            </w:pPr>
            <w:r>
              <w:rPr>
                <w:rFonts w:eastAsia="Times New Roman"/>
              </w:rPr>
              <w:lastRenderedPageBreak/>
              <w:t>Номер проекта решения:6.6</w:t>
            </w:r>
          </w:p>
        </w:tc>
        <w:tc>
          <w:tcPr>
            <w:tcW w:w="3500" w:type="pct"/>
            <w:vMerge w:val="restart"/>
            <w:shd w:val="clear" w:color="auto" w:fill="EEEEEE"/>
            <w:vAlign w:val="center"/>
            <w:hideMark/>
          </w:tcPr>
          <w:p w:rsidR="00000000" w:rsidRDefault="00E55EAB">
            <w:pPr>
              <w:rPr>
                <w:rFonts w:eastAsia="Times New Roman"/>
              </w:rPr>
            </w:pPr>
            <w:r>
              <w:rPr>
                <w:rFonts w:eastAsia="Times New Roman"/>
              </w:rPr>
              <w:t>Избрать в Совет директоров МКПАО «ОК РУСАЛ» следующих лиц: 1. Евгений Сергеевич Вавилов 2. Анна Геннадьевна</w:t>
            </w:r>
            <w:r>
              <w:rPr>
                <w:rFonts w:eastAsia="Times New Roman"/>
              </w:rPr>
              <w:t xml:space="preserve"> Василенко 3. Людмила Петровна Галенская 4. Бернард Зонневельд 5. Владимир Васильевич Колмогоров 6. Евгений Юрьевич Курьянов 7. Евгений Викторович Никитин 8. Михаил Юрьевич Хардиков 9. Евгений Аркадьевич Шварц 10. Рэндольф Н. Рейнольдс 11. Кевин Паркер 12.</w:t>
            </w:r>
            <w:r>
              <w:rPr>
                <w:rFonts w:eastAsia="Times New Roman"/>
              </w:rPr>
              <w:t xml:space="preserve"> Кристофер Бёрнхэм 13. Семен Викторович Миронов - Евгений Юрьевич Курьянов</w:t>
            </w:r>
          </w:p>
        </w:tc>
        <w:tc>
          <w:tcPr>
            <w:tcW w:w="0" w:type="auto"/>
            <w:shd w:val="clear" w:color="auto" w:fill="EEEEEE"/>
            <w:vAlign w:val="center"/>
            <w:hideMark/>
          </w:tcPr>
          <w:p w:rsidR="00000000" w:rsidRDefault="00E55EAB">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55EAB">
            <w:pPr>
              <w:rPr>
                <w:rFonts w:eastAsia="Times New Roman"/>
              </w:rPr>
            </w:pPr>
          </w:p>
        </w:tc>
        <w:tc>
          <w:tcPr>
            <w:tcW w:w="0" w:type="auto"/>
            <w:vMerge/>
            <w:vAlign w:val="center"/>
            <w:hideMark/>
          </w:tcPr>
          <w:p w:rsidR="00000000" w:rsidRDefault="00E55EAB">
            <w:pPr>
              <w:rPr>
                <w:rFonts w:eastAsia="Times New Roman"/>
              </w:rPr>
            </w:pPr>
          </w:p>
        </w:tc>
        <w:tc>
          <w:tcPr>
            <w:tcW w:w="0" w:type="auto"/>
            <w:shd w:val="clear" w:color="auto" w:fill="EEEEEE"/>
            <w:vAlign w:val="center"/>
            <w:hideMark/>
          </w:tcPr>
          <w:p w:rsidR="00000000" w:rsidRDefault="00E55EAB">
            <w:pPr>
              <w:rPr>
                <w:rFonts w:eastAsia="Times New Roman"/>
              </w:rPr>
            </w:pPr>
            <w:r>
              <w:rPr>
                <w:rFonts w:eastAsia="Times New Roman"/>
              </w:rPr>
              <w:t>За: 12452894717</w:t>
            </w:r>
            <w:r>
              <w:rPr>
                <w:rFonts w:eastAsia="Times New Roman"/>
              </w:rPr>
              <w:br/>
              <w:t>Против: 32784085</w:t>
            </w:r>
            <w:r>
              <w:rPr>
                <w:rFonts w:eastAsia="Times New Roman"/>
              </w:rPr>
              <w:br/>
              <w:t>Воздержался: 538637734</w:t>
            </w:r>
            <w:r>
              <w:rPr>
                <w:rFonts w:eastAsia="Times New Roman"/>
              </w:rPr>
              <w:br/>
              <w:t>Не участвовало: 613807341</w:t>
            </w:r>
          </w:p>
        </w:tc>
      </w:tr>
      <w:tr w:rsidR="00000000">
        <w:trPr>
          <w:tblCellSpacing w:w="7" w:type="dxa"/>
        </w:trPr>
        <w:tc>
          <w:tcPr>
            <w:tcW w:w="0" w:type="auto"/>
            <w:vMerge w:val="restart"/>
            <w:shd w:val="clear" w:color="auto" w:fill="EEEEEE"/>
            <w:vAlign w:val="center"/>
            <w:hideMark/>
          </w:tcPr>
          <w:p w:rsidR="00000000" w:rsidRDefault="00E55EAB">
            <w:pPr>
              <w:rPr>
                <w:rFonts w:eastAsia="Times New Roman"/>
              </w:rPr>
            </w:pPr>
            <w:r>
              <w:rPr>
                <w:rFonts w:eastAsia="Times New Roman"/>
              </w:rPr>
              <w:t>Номер проекта решения:6.7</w:t>
            </w:r>
          </w:p>
        </w:tc>
        <w:tc>
          <w:tcPr>
            <w:tcW w:w="3500" w:type="pct"/>
            <w:vMerge w:val="restart"/>
            <w:shd w:val="clear" w:color="auto" w:fill="EEEEEE"/>
            <w:vAlign w:val="center"/>
            <w:hideMark/>
          </w:tcPr>
          <w:p w:rsidR="00000000" w:rsidRDefault="00E55EAB">
            <w:pPr>
              <w:rPr>
                <w:rFonts w:eastAsia="Times New Roman"/>
              </w:rPr>
            </w:pPr>
            <w:r>
              <w:rPr>
                <w:rFonts w:eastAsia="Times New Roman"/>
              </w:rPr>
              <w:t>Избрать в Совет директоров МКПАО «ОК РУСАЛ» следующих лиц</w:t>
            </w:r>
            <w:r>
              <w:rPr>
                <w:rFonts w:eastAsia="Times New Roman"/>
              </w:rPr>
              <w:t>: 1. Евгений Сергеевич Вавилов 2. Анна Геннадьевна Василенко 3. Людмила Петровна Галенская 4. Бернард Зонневельд 5. Владимир Васильевич Колмогоров 6. Евгений Юрьевич Курьянов 7. Евгений Викторович Никитин 8. Михаил Юрьевич Хардиков 9. Евгений Аркадьевич Шв</w:t>
            </w:r>
            <w:r>
              <w:rPr>
                <w:rFonts w:eastAsia="Times New Roman"/>
              </w:rPr>
              <w:t>арц 10. Рэндольф Н. Рейнольдс 11. Кевин Паркер 12. Кристофер Бёрнхэм 13. Семен Викторович Миронов - Евгений Викторович Никитин</w:t>
            </w:r>
          </w:p>
        </w:tc>
        <w:tc>
          <w:tcPr>
            <w:tcW w:w="0" w:type="auto"/>
            <w:shd w:val="clear" w:color="auto" w:fill="EEEEEE"/>
            <w:vAlign w:val="center"/>
            <w:hideMark/>
          </w:tcPr>
          <w:p w:rsidR="00000000" w:rsidRDefault="00E55EAB">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55EAB">
            <w:pPr>
              <w:rPr>
                <w:rFonts w:eastAsia="Times New Roman"/>
              </w:rPr>
            </w:pPr>
          </w:p>
        </w:tc>
        <w:tc>
          <w:tcPr>
            <w:tcW w:w="0" w:type="auto"/>
            <w:vMerge/>
            <w:vAlign w:val="center"/>
            <w:hideMark/>
          </w:tcPr>
          <w:p w:rsidR="00000000" w:rsidRDefault="00E55EAB">
            <w:pPr>
              <w:rPr>
                <w:rFonts w:eastAsia="Times New Roman"/>
              </w:rPr>
            </w:pPr>
          </w:p>
        </w:tc>
        <w:tc>
          <w:tcPr>
            <w:tcW w:w="0" w:type="auto"/>
            <w:shd w:val="clear" w:color="auto" w:fill="EEEEEE"/>
            <w:vAlign w:val="center"/>
            <w:hideMark/>
          </w:tcPr>
          <w:p w:rsidR="00000000" w:rsidRDefault="00E55EAB">
            <w:pPr>
              <w:rPr>
                <w:rFonts w:eastAsia="Times New Roman"/>
              </w:rPr>
            </w:pPr>
            <w:r>
              <w:rPr>
                <w:rFonts w:eastAsia="Times New Roman"/>
              </w:rPr>
              <w:t>За: 12485258582</w:t>
            </w:r>
            <w:r>
              <w:rPr>
                <w:rFonts w:eastAsia="Times New Roman"/>
              </w:rPr>
              <w:br/>
              <w:t>Против: 435910</w:t>
            </w:r>
            <w:r>
              <w:rPr>
                <w:rFonts w:eastAsia="Times New Roman"/>
              </w:rPr>
              <w:br/>
              <w:t>Воздержался: 538631404</w:t>
            </w:r>
            <w:r>
              <w:rPr>
                <w:rFonts w:eastAsia="Times New Roman"/>
              </w:rPr>
              <w:br/>
              <w:t>Не участвовало: 613797981</w:t>
            </w:r>
          </w:p>
        </w:tc>
      </w:tr>
      <w:tr w:rsidR="00000000">
        <w:trPr>
          <w:tblCellSpacing w:w="7" w:type="dxa"/>
        </w:trPr>
        <w:tc>
          <w:tcPr>
            <w:tcW w:w="0" w:type="auto"/>
            <w:vMerge w:val="restart"/>
            <w:shd w:val="clear" w:color="auto" w:fill="EEEEEE"/>
            <w:vAlign w:val="center"/>
            <w:hideMark/>
          </w:tcPr>
          <w:p w:rsidR="00000000" w:rsidRDefault="00E55EAB">
            <w:pPr>
              <w:rPr>
                <w:rFonts w:eastAsia="Times New Roman"/>
              </w:rPr>
            </w:pPr>
            <w:r>
              <w:rPr>
                <w:rFonts w:eastAsia="Times New Roman"/>
              </w:rPr>
              <w:t>Номер проекта решения:6.8</w:t>
            </w:r>
          </w:p>
        </w:tc>
        <w:tc>
          <w:tcPr>
            <w:tcW w:w="3500" w:type="pct"/>
            <w:vMerge w:val="restart"/>
            <w:shd w:val="clear" w:color="auto" w:fill="EEEEEE"/>
            <w:vAlign w:val="center"/>
            <w:hideMark/>
          </w:tcPr>
          <w:p w:rsidR="00000000" w:rsidRDefault="00E55EAB">
            <w:pPr>
              <w:rPr>
                <w:rFonts w:eastAsia="Times New Roman"/>
              </w:rPr>
            </w:pPr>
            <w:r>
              <w:rPr>
                <w:rFonts w:eastAsia="Times New Roman"/>
              </w:rPr>
              <w:t>Избрать в Совет директоров МКПАО «ОК РУСАЛ» следующих лиц: 1. Евгений Сергеевич Вавилов 2. Анна Геннадьевна Василенко 3. Людмила Петровна Галенская 4. Бернард Зонневельд 5. Владимир Васильевич Колмогоров 6. Евгений Юрьевич Курьянов 7. Евгений Викторович Ни</w:t>
            </w:r>
            <w:r>
              <w:rPr>
                <w:rFonts w:eastAsia="Times New Roman"/>
              </w:rPr>
              <w:t>китин 8. Михаил Юрьевич Хардиков 9. Евгений Аркадьевич Шварц 10. Рэндольф Н. Рейнольдс 11. Кевин Паркер 12. Кристофер Бёрнхэм 13. Семен Викторович Миронов - Михаил Юрьевич Хардиков</w:t>
            </w:r>
          </w:p>
        </w:tc>
        <w:tc>
          <w:tcPr>
            <w:tcW w:w="0" w:type="auto"/>
            <w:shd w:val="clear" w:color="auto" w:fill="EEEEEE"/>
            <w:vAlign w:val="center"/>
            <w:hideMark/>
          </w:tcPr>
          <w:p w:rsidR="00000000" w:rsidRDefault="00E55EAB">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55EAB">
            <w:pPr>
              <w:rPr>
                <w:rFonts w:eastAsia="Times New Roman"/>
              </w:rPr>
            </w:pPr>
          </w:p>
        </w:tc>
        <w:tc>
          <w:tcPr>
            <w:tcW w:w="0" w:type="auto"/>
            <w:vMerge/>
            <w:vAlign w:val="center"/>
            <w:hideMark/>
          </w:tcPr>
          <w:p w:rsidR="00000000" w:rsidRDefault="00E55EAB">
            <w:pPr>
              <w:rPr>
                <w:rFonts w:eastAsia="Times New Roman"/>
              </w:rPr>
            </w:pPr>
          </w:p>
        </w:tc>
        <w:tc>
          <w:tcPr>
            <w:tcW w:w="0" w:type="auto"/>
            <w:shd w:val="clear" w:color="auto" w:fill="EEEEEE"/>
            <w:vAlign w:val="center"/>
            <w:hideMark/>
          </w:tcPr>
          <w:p w:rsidR="00000000" w:rsidRDefault="00E55EAB">
            <w:pPr>
              <w:rPr>
                <w:rFonts w:eastAsia="Times New Roman"/>
              </w:rPr>
            </w:pPr>
            <w:r>
              <w:rPr>
                <w:rFonts w:eastAsia="Times New Roman"/>
              </w:rPr>
              <w:t>За: 12452883327</w:t>
            </w:r>
            <w:r>
              <w:rPr>
                <w:rFonts w:eastAsia="Times New Roman"/>
              </w:rPr>
              <w:br/>
              <w:t>Против: 32796795</w:t>
            </w:r>
            <w:r>
              <w:rPr>
                <w:rFonts w:eastAsia="Times New Roman"/>
              </w:rPr>
              <w:br/>
              <w:t>Воздержался: 538631884</w:t>
            </w:r>
            <w:r>
              <w:rPr>
                <w:rFonts w:eastAsia="Times New Roman"/>
              </w:rPr>
              <w:br/>
              <w:t>Не у</w:t>
            </w:r>
            <w:r>
              <w:rPr>
                <w:rFonts w:eastAsia="Times New Roman"/>
              </w:rPr>
              <w:t>частвовало: 613811871</w:t>
            </w:r>
          </w:p>
        </w:tc>
      </w:tr>
      <w:tr w:rsidR="00000000">
        <w:trPr>
          <w:tblCellSpacing w:w="7" w:type="dxa"/>
        </w:trPr>
        <w:tc>
          <w:tcPr>
            <w:tcW w:w="0" w:type="auto"/>
            <w:vMerge w:val="restart"/>
            <w:shd w:val="clear" w:color="auto" w:fill="EEEEEE"/>
            <w:vAlign w:val="center"/>
            <w:hideMark/>
          </w:tcPr>
          <w:p w:rsidR="00000000" w:rsidRDefault="00E55EAB">
            <w:pPr>
              <w:rPr>
                <w:rFonts w:eastAsia="Times New Roman"/>
              </w:rPr>
            </w:pPr>
            <w:r>
              <w:rPr>
                <w:rFonts w:eastAsia="Times New Roman"/>
              </w:rPr>
              <w:t>Номер проекта решения:6.9</w:t>
            </w:r>
          </w:p>
        </w:tc>
        <w:tc>
          <w:tcPr>
            <w:tcW w:w="3500" w:type="pct"/>
            <w:vMerge w:val="restart"/>
            <w:shd w:val="clear" w:color="auto" w:fill="EEEEEE"/>
            <w:vAlign w:val="center"/>
            <w:hideMark/>
          </w:tcPr>
          <w:p w:rsidR="00000000" w:rsidRDefault="00E55EAB">
            <w:pPr>
              <w:rPr>
                <w:rFonts w:eastAsia="Times New Roman"/>
              </w:rPr>
            </w:pPr>
            <w:r>
              <w:rPr>
                <w:rFonts w:eastAsia="Times New Roman"/>
              </w:rPr>
              <w:t xml:space="preserve">Избрать в Совет директоров МКПАО «ОК РУСАЛ» следующих лиц: 1. Евгений Сергеевич Вавилов 2. Анна Геннадьевна Василенко 3. Людмила Петровна Галенская 4. Бернард Зонневельд 5. Владимир Васильевич Колмогоров 6. </w:t>
            </w:r>
            <w:r>
              <w:rPr>
                <w:rFonts w:eastAsia="Times New Roman"/>
              </w:rPr>
              <w:t>Евгений Юрьевич Курьянов 7. Евгений Викторович Никитин 8. Михаил Юрьевич Хардиков 9. Евгений Аркадьевич Шварц 10. Рэндольф Н. Рейнольдс 11. Кевин Паркер 12. Кристофер Бёрнхэм 13. Семен Викторович Миронов - Евгений Аркадьевич Шварц</w:t>
            </w:r>
          </w:p>
        </w:tc>
        <w:tc>
          <w:tcPr>
            <w:tcW w:w="0" w:type="auto"/>
            <w:shd w:val="clear" w:color="auto" w:fill="EEEEEE"/>
            <w:vAlign w:val="center"/>
            <w:hideMark/>
          </w:tcPr>
          <w:p w:rsidR="00000000" w:rsidRDefault="00E55EAB">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55EAB">
            <w:pPr>
              <w:rPr>
                <w:rFonts w:eastAsia="Times New Roman"/>
              </w:rPr>
            </w:pPr>
          </w:p>
        </w:tc>
        <w:tc>
          <w:tcPr>
            <w:tcW w:w="0" w:type="auto"/>
            <w:vMerge/>
            <w:vAlign w:val="center"/>
            <w:hideMark/>
          </w:tcPr>
          <w:p w:rsidR="00000000" w:rsidRDefault="00E55EAB">
            <w:pPr>
              <w:rPr>
                <w:rFonts w:eastAsia="Times New Roman"/>
              </w:rPr>
            </w:pPr>
          </w:p>
        </w:tc>
        <w:tc>
          <w:tcPr>
            <w:tcW w:w="0" w:type="auto"/>
            <w:shd w:val="clear" w:color="auto" w:fill="EEEEEE"/>
            <w:vAlign w:val="center"/>
            <w:hideMark/>
          </w:tcPr>
          <w:p w:rsidR="00000000" w:rsidRDefault="00E55EAB">
            <w:pPr>
              <w:rPr>
                <w:rFonts w:eastAsia="Times New Roman"/>
              </w:rPr>
            </w:pPr>
            <w:r>
              <w:rPr>
                <w:rFonts w:eastAsia="Times New Roman"/>
              </w:rPr>
              <w:t>За: 124855</w:t>
            </w:r>
            <w:r>
              <w:rPr>
                <w:rFonts w:eastAsia="Times New Roman"/>
              </w:rPr>
              <w:t>34072</w:t>
            </w:r>
            <w:r>
              <w:rPr>
                <w:rFonts w:eastAsia="Times New Roman"/>
              </w:rPr>
              <w:br/>
              <w:t>Против: 163460</w:t>
            </w:r>
            <w:r>
              <w:rPr>
                <w:rFonts w:eastAsia="Times New Roman"/>
              </w:rPr>
              <w:br/>
              <w:t>Воздержался: 538625404</w:t>
            </w:r>
            <w:r>
              <w:rPr>
                <w:rFonts w:eastAsia="Times New Roman"/>
              </w:rPr>
              <w:br/>
              <w:t>Не участвовало: 613800941</w:t>
            </w:r>
          </w:p>
        </w:tc>
      </w:tr>
      <w:tr w:rsidR="00000000">
        <w:trPr>
          <w:tblCellSpacing w:w="7" w:type="dxa"/>
        </w:trPr>
        <w:tc>
          <w:tcPr>
            <w:tcW w:w="0" w:type="auto"/>
            <w:vMerge w:val="restart"/>
            <w:shd w:val="clear" w:color="auto" w:fill="EEEEEE"/>
            <w:vAlign w:val="center"/>
            <w:hideMark/>
          </w:tcPr>
          <w:p w:rsidR="00000000" w:rsidRDefault="00E55EAB">
            <w:pPr>
              <w:rPr>
                <w:rFonts w:eastAsia="Times New Roman"/>
              </w:rPr>
            </w:pPr>
            <w:r>
              <w:rPr>
                <w:rFonts w:eastAsia="Times New Roman"/>
              </w:rPr>
              <w:t>Номер проекта решения:6.10</w:t>
            </w:r>
          </w:p>
        </w:tc>
        <w:tc>
          <w:tcPr>
            <w:tcW w:w="3500" w:type="pct"/>
            <w:vMerge w:val="restart"/>
            <w:shd w:val="clear" w:color="auto" w:fill="EEEEEE"/>
            <w:vAlign w:val="center"/>
            <w:hideMark/>
          </w:tcPr>
          <w:p w:rsidR="00000000" w:rsidRDefault="00E55EAB">
            <w:pPr>
              <w:rPr>
                <w:rFonts w:eastAsia="Times New Roman"/>
              </w:rPr>
            </w:pPr>
            <w:r>
              <w:rPr>
                <w:rFonts w:eastAsia="Times New Roman"/>
              </w:rPr>
              <w:t>Избрать в Совет директоров МКПАО «ОК РУСАЛ» следующих лиц: 1. Евгений Сергеевич Вавилов 2. Анна Геннадьевна Василенко 3. Людмила Петровна Галенская 4. Бернард</w:t>
            </w:r>
            <w:r>
              <w:rPr>
                <w:rFonts w:eastAsia="Times New Roman"/>
              </w:rPr>
              <w:t xml:space="preserve"> Зонневельд 5. Владимир Васильевич Колмогоров 6. </w:t>
            </w:r>
            <w:r>
              <w:rPr>
                <w:rFonts w:eastAsia="Times New Roman"/>
              </w:rPr>
              <w:lastRenderedPageBreak/>
              <w:t>Евгений Юрьевич Курьянов 7. Евгений Викторович Никитин 8. Михаил Юрьевич Хардиков 9. Евгений Аркадьевич Шварц 10. Рэндольф Н. Рейнольдс 11. Кевин Паркер 12. Кристофер Бёрнхэм 13. Семен Викторович Миронов - Р</w:t>
            </w:r>
            <w:r>
              <w:rPr>
                <w:rFonts w:eastAsia="Times New Roman"/>
              </w:rPr>
              <w:t>эндольф Н. Рейнольдс</w:t>
            </w:r>
          </w:p>
        </w:tc>
        <w:tc>
          <w:tcPr>
            <w:tcW w:w="0" w:type="auto"/>
            <w:shd w:val="clear" w:color="auto" w:fill="EEEEEE"/>
            <w:vAlign w:val="center"/>
            <w:hideMark/>
          </w:tcPr>
          <w:p w:rsidR="00000000" w:rsidRDefault="00E55EAB">
            <w:pPr>
              <w:rPr>
                <w:rFonts w:eastAsia="Times New Roman"/>
              </w:rPr>
            </w:pPr>
            <w:r>
              <w:rPr>
                <w:rFonts w:eastAsia="Times New Roman"/>
              </w:rPr>
              <w:lastRenderedPageBreak/>
              <w:t>Принято: Да</w:t>
            </w:r>
          </w:p>
        </w:tc>
      </w:tr>
      <w:tr w:rsidR="00000000">
        <w:trPr>
          <w:tblCellSpacing w:w="7" w:type="dxa"/>
        </w:trPr>
        <w:tc>
          <w:tcPr>
            <w:tcW w:w="0" w:type="auto"/>
            <w:vMerge/>
            <w:vAlign w:val="center"/>
            <w:hideMark/>
          </w:tcPr>
          <w:p w:rsidR="00000000" w:rsidRDefault="00E55EAB">
            <w:pPr>
              <w:rPr>
                <w:rFonts w:eastAsia="Times New Roman"/>
              </w:rPr>
            </w:pPr>
          </w:p>
        </w:tc>
        <w:tc>
          <w:tcPr>
            <w:tcW w:w="0" w:type="auto"/>
            <w:vMerge/>
            <w:vAlign w:val="center"/>
            <w:hideMark/>
          </w:tcPr>
          <w:p w:rsidR="00000000" w:rsidRDefault="00E55EAB">
            <w:pPr>
              <w:rPr>
                <w:rFonts w:eastAsia="Times New Roman"/>
              </w:rPr>
            </w:pPr>
          </w:p>
        </w:tc>
        <w:tc>
          <w:tcPr>
            <w:tcW w:w="0" w:type="auto"/>
            <w:shd w:val="clear" w:color="auto" w:fill="EEEEEE"/>
            <w:vAlign w:val="center"/>
            <w:hideMark/>
          </w:tcPr>
          <w:p w:rsidR="00000000" w:rsidRDefault="00E55EAB">
            <w:pPr>
              <w:rPr>
                <w:rFonts w:eastAsia="Times New Roman"/>
              </w:rPr>
            </w:pPr>
            <w:r>
              <w:rPr>
                <w:rFonts w:eastAsia="Times New Roman"/>
              </w:rPr>
              <w:t>За: 8512695437</w:t>
            </w:r>
            <w:r>
              <w:rPr>
                <w:rFonts w:eastAsia="Times New Roman"/>
              </w:rPr>
              <w:br/>
              <w:t xml:space="preserve">Против: </w:t>
            </w:r>
            <w:r>
              <w:rPr>
                <w:rFonts w:eastAsia="Times New Roman"/>
              </w:rPr>
              <w:lastRenderedPageBreak/>
              <w:t>212440</w:t>
            </w:r>
            <w:r>
              <w:rPr>
                <w:rFonts w:eastAsia="Times New Roman"/>
              </w:rPr>
              <w:br/>
              <w:t>Воздержался: 4511396159</w:t>
            </w:r>
            <w:r>
              <w:rPr>
                <w:rFonts w:eastAsia="Times New Roman"/>
              </w:rPr>
              <w:br/>
              <w:t>Не участвовало: 613819841</w:t>
            </w:r>
          </w:p>
        </w:tc>
      </w:tr>
      <w:tr w:rsidR="00000000">
        <w:trPr>
          <w:tblCellSpacing w:w="7" w:type="dxa"/>
        </w:trPr>
        <w:tc>
          <w:tcPr>
            <w:tcW w:w="0" w:type="auto"/>
            <w:vMerge w:val="restart"/>
            <w:shd w:val="clear" w:color="auto" w:fill="EEEEEE"/>
            <w:vAlign w:val="center"/>
            <w:hideMark/>
          </w:tcPr>
          <w:p w:rsidR="00000000" w:rsidRDefault="00E55EAB">
            <w:pPr>
              <w:rPr>
                <w:rFonts w:eastAsia="Times New Roman"/>
              </w:rPr>
            </w:pPr>
            <w:r>
              <w:rPr>
                <w:rFonts w:eastAsia="Times New Roman"/>
              </w:rPr>
              <w:lastRenderedPageBreak/>
              <w:t>Номер проекта решения:6.11</w:t>
            </w:r>
          </w:p>
        </w:tc>
        <w:tc>
          <w:tcPr>
            <w:tcW w:w="3500" w:type="pct"/>
            <w:vMerge w:val="restart"/>
            <w:shd w:val="clear" w:color="auto" w:fill="EEEEEE"/>
            <w:vAlign w:val="center"/>
            <w:hideMark/>
          </w:tcPr>
          <w:p w:rsidR="00000000" w:rsidRDefault="00E55EAB">
            <w:pPr>
              <w:rPr>
                <w:rFonts w:eastAsia="Times New Roman"/>
              </w:rPr>
            </w:pPr>
            <w:r>
              <w:rPr>
                <w:rFonts w:eastAsia="Times New Roman"/>
              </w:rPr>
              <w:t xml:space="preserve">Избрать в Совет директоров МКПАО «ОК РУСАЛ» следующих лиц: 1. Евгений Сергеевич Вавилов </w:t>
            </w:r>
            <w:r>
              <w:rPr>
                <w:rFonts w:eastAsia="Times New Roman"/>
              </w:rPr>
              <w:t>2. Анна Геннадьевна Василенко 3. Людмила Петровна Галенская 4. Бернард Зонневельд 5. Владимир Васильевич Колмогоров 6. Евгений Юрьевич Курьянов 7. Евгений Викторович Никитин 8. Михаил Юрьевич Хардиков 9. Евгений Аркадьевич Шварц 10. Рэндольф Н. Рейнольдс 1</w:t>
            </w:r>
            <w:r>
              <w:rPr>
                <w:rFonts w:eastAsia="Times New Roman"/>
              </w:rPr>
              <w:t>1. Кевин Паркер 12. Кристофер Бёрнхэм 13. Семен Викторович Миронов - Кевин Паркер</w:t>
            </w:r>
          </w:p>
        </w:tc>
        <w:tc>
          <w:tcPr>
            <w:tcW w:w="0" w:type="auto"/>
            <w:shd w:val="clear" w:color="auto" w:fill="EEEEEE"/>
            <w:vAlign w:val="center"/>
            <w:hideMark/>
          </w:tcPr>
          <w:p w:rsidR="00000000" w:rsidRDefault="00E55EAB">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55EAB">
            <w:pPr>
              <w:rPr>
                <w:rFonts w:eastAsia="Times New Roman"/>
              </w:rPr>
            </w:pPr>
          </w:p>
        </w:tc>
        <w:tc>
          <w:tcPr>
            <w:tcW w:w="0" w:type="auto"/>
            <w:vMerge/>
            <w:vAlign w:val="center"/>
            <w:hideMark/>
          </w:tcPr>
          <w:p w:rsidR="00000000" w:rsidRDefault="00E55EAB">
            <w:pPr>
              <w:rPr>
                <w:rFonts w:eastAsia="Times New Roman"/>
              </w:rPr>
            </w:pPr>
          </w:p>
        </w:tc>
        <w:tc>
          <w:tcPr>
            <w:tcW w:w="0" w:type="auto"/>
            <w:shd w:val="clear" w:color="auto" w:fill="EEEEEE"/>
            <w:vAlign w:val="center"/>
            <w:hideMark/>
          </w:tcPr>
          <w:p w:rsidR="00000000" w:rsidRDefault="00E55EAB">
            <w:pPr>
              <w:rPr>
                <w:rFonts w:eastAsia="Times New Roman"/>
              </w:rPr>
            </w:pPr>
            <w:r>
              <w:rPr>
                <w:rFonts w:eastAsia="Times New Roman"/>
              </w:rPr>
              <w:t>За: 8512696947</w:t>
            </w:r>
            <w:r>
              <w:rPr>
                <w:rFonts w:eastAsia="Times New Roman"/>
              </w:rPr>
              <w:br/>
              <w:t>Против: 226170</w:t>
            </w:r>
            <w:r>
              <w:rPr>
                <w:rFonts w:eastAsia="Times New Roman"/>
              </w:rPr>
              <w:br/>
              <w:t>Воздержался: 4511405679</w:t>
            </w:r>
            <w:r>
              <w:rPr>
                <w:rFonts w:eastAsia="Times New Roman"/>
              </w:rPr>
              <w:br/>
              <w:t>Не участвовало: 613795081</w:t>
            </w:r>
          </w:p>
        </w:tc>
      </w:tr>
      <w:tr w:rsidR="00000000">
        <w:trPr>
          <w:tblCellSpacing w:w="7" w:type="dxa"/>
        </w:trPr>
        <w:tc>
          <w:tcPr>
            <w:tcW w:w="0" w:type="auto"/>
            <w:vMerge w:val="restart"/>
            <w:shd w:val="clear" w:color="auto" w:fill="EEEEEE"/>
            <w:vAlign w:val="center"/>
            <w:hideMark/>
          </w:tcPr>
          <w:p w:rsidR="00000000" w:rsidRDefault="00E55EAB">
            <w:pPr>
              <w:rPr>
                <w:rFonts w:eastAsia="Times New Roman"/>
              </w:rPr>
            </w:pPr>
            <w:r>
              <w:rPr>
                <w:rFonts w:eastAsia="Times New Roman"/>
              </w:rPr>
              <w:t>Номер проекта решения:6.12</w:t>
            </w:r>
          </w:p>
        </w:tc>
        <w:tc>
          <w:tcPr>
            <w:tcW w:w="3500" w:type="pct"/>
            <w:vMerge w:val="restart"/>
            <w:shd w:val="clear" w:color="auto" w:fill="EEEEEE"/>
            <w:vAlign w:val="center"/>
            <w:hideMark/>
          </w:tcPr>
          <w:p w:rsidR="00000000" w:rsidRDefault="00E55EAB">
            <w:pPr>
              <w:rPr>
                <w:rFonts w:eastAsia="Times New Roman"/>
              </w:rPr>
            </w:pPr>
            <w:r>
              <w:rPr>
                <w:rFonts w:eastAsia="Times New Roman"/>
              </w:rPr>
              <w:t>Избрать в Совет директоров МКПАО «ОК РУСАЛ» следующ</w:t>
            </w:r>
            <w:r>
              <w:rPr>
                <w:rFonts w:eastAsia="Times New Roman"/>
              </w:rPr>
              <w:t>их лиц: 1. Евгений Сергеевич Вавилов 2. Анна Геннадьевна Василенко 3. Людмила Петровна Галенская 4. Бернард Зонневельд 5. Владимир Васильевич Колмогоров 6. Евгений Юрьевич Курьянов 7. Евгений Викторович Никитин 8. Михаил Юрьевич Хардиков 9. Евгений Аркадье</w:t>
            </w:r>
            <w:r>
              <w:rPr>
                <w:rFonts w:eastAsia="Times New Roman"/>
              </w:rPr>
              <w:t>вич Шварц 10. Рэндольф Н. Рейнольдс 11. Кевин Паркер 12. Кристофер Бёрнхэм 13. Семен Викторович Миронов - Кристофер Бёрнхэм</w:t>
            </w:r>
          </w:p>
        </w:tc>
        <w:tc>
          <w:tcPr>
            <w:tcW w:w="0" w:type="auto"/>
            <w:shd w:val="clear" w:color="auto" w:fill="EEEEEE"/>
            <w:vAlign w:val="center"/>
            <w:hideMark/>
          </w:tcPr>
          <w:p w:rsidR="00000000" w:rsidRDefault="00E55EAB">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55EAB">
            <w:pPr>
              <w:rPr>
                <w:rFonts w:eastAsia="Times New Roman"/>
              </w:rPr>
            </w:pPr>
          </w:p>
        </w:tc>
        <w:tc>
          <w:tcPr>
            <w:tcW w:w="0" w:type="auto"/>
            <w:vMerge/>
            <w:vAlign w:val="center"/>
            <w:hideMark/>
          </w:tcPr>
          <w:p w:rsidR="00000000" w:rsidRDefault="00E55EAB">
            <w:pPr>
              <w:rPr>
                <w:rFonts w:eastAsia="Times New Roman"/>
              </w:rPr>
            </w:pPr>
          </w:p>
        </w:tc>
        <w:tc>
          <w:tcPr>
            <w:tcW w:w="0" w:type="auto"/>
            <w:shd w:val="clear" w:color="auto" w:fill="EEEEEE"/>
            <w:vAlign w:val="center"/>
            <w:hideMark/>
          </w:tcPr>
          <w:p w:rsidR="00000000" w:rsidRDefault="00E55EAB">
            <w:pPr>
              <w:rPr>
                <w:rFonts w:eastAsia="Times New Roman"/>
              </w:rPr>
            </w:pPr>
            <w:r>
              <w:rPr>
                <w:rFonts w:eastAsia="Times New Roman"/>
              </w:rPr>
              <w:t>За: 8479971652</w:t>
            </w:r>
            <w:r>
              <w:rPr>
                <w:rFonts w:eastAsia="Times New Roman"/>
              </w:rPr>
              <w:br/>
              <w:t>Против: 32952385</w:t>
            </w:r>
            <w:r>
              <w:rPr>
                <w:rFonts w:eastAsia="Times New Roman"/>
              </w:rPr>
              <w:br/>
              <w:t>Воздержался: 4511398999</w:t>
            </w:r>
            <w:r>
              <w:rPr>
                <w:rFonts w:eastAsia="Times New Roman"/>
              </w:rPr>
              <w:br/>
              <w:t>Не участвовало: 613800841</w:t>
            </w:r>
          </w:p>
        </w:tc>
      </w:tr>
      <w:tr w:rsidR="00000000">
        <w:trPr>
          <w:tblCellSpacing w:w="7" w:type="dxa"/>
        </w:trPr>
        <w:tc>
          <w:tcPr>
            <w:tcW w:w="0" w:type="auto"/>
            <w:vMerge w:val="restart"/>
            <w:shd w:val="clear" w:color="auto" w:fill="EEEEEE"/>
            <w:vAlign w:val="center"/>
            <w:hideMark/>
          </w:tcPr>
          <w:p w:rsidR="00000000" w:rsidRDefault="00E55EAB">
            <w:pPr>
              <w:rPr>
                <w:rFonts w:eastAsia="Times New Roman"/>
              </w:rPr>
            </w:pPr>
            <w:r>
              <w:rPr>
                <w:rFonts w:eastAsia="Times New Roman"/>
              </w:rPr>
              <w:t>Номер проекта решения:6.13</w:t>
            </w:r>
          </w:p>
        </w:tc>
        <w:tc>
          <w:tcPr>
            <w:tcW w:w="3500" w:type="pct"/>
            <w:vMerge w:val="restart"/>
            <w:shd w:val="clear" w:color="auto" w:fill="EEEEEE"/>
            <w:vAlign w:val="center"/>
            <w:hideMark/>
          </w:tcPr>
          <w:p w:rsidR="00000000" w:rsidRDefault="00E55EAB">
            <w:pPr>
              <w:rPr>
                <w:rFonts w:eastAsia="Times New Roman"/>
              </w:rPr>
            </w:pPr>
            <w:r>
              <w:rPr>
                <w:rFonts w:eastAsia="Times New Roman"/>
              </w:rPr>
              <w:t>Избрать</w:t>
            </w:r>
            <w:r>
              <w:rPr>
                <w:rFonts w:eastAsia="Times New Roman"/>
              </w:rPr>
              <w:t xml:space="preserve"> в Совет директоров МКПАО «ОК РУСАЛ» следующих лиц: 1. Евгений Сергеевич Вавилов 2. Анна Геннадьевна Василенко 3. Людмила Петровна Галенская 4. Бернард Зонневельд 5. Владимир Васильевич Колмогоров 6. Евгений Юрьевич Курьянов 7. Евгений Викторович Никитин 8</w:t>
            </w:r>
            <w:r>
              <w:rPr>
                <w:rFonts w:eastAsia="Times New Roman"/>
              </w:rPr>
              <w:t>. Михаил Юрьевич Хардиков 9. Евгений Аркадьевич Шварц 10. Рэндольф Н. Рейнольдс 11. Кевин Паркер 12. Кристофер Бёрнхэм 13. Семен Викторович Миронов - Семен Викторович Миронов</w:t>
            </w:r>
          </w:p>
        </w:tc>
        <w:tc>
          <w:tcPr>
            <w:tcW w:w="0" w:type="auto"/>
            <w:shd w:val="clear" w:color="auto" w:fill="EEEEEE"/>
            <w:vAlign w:val="center"/>
            <w:hideMark/>
          </w:tcPr>
          <w:p w:rsidR="00000000" w:rsidRDefault="00E55EAB">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55EAB">
            <w:pPr>
              <w:rPr>
                <w:rFonts w:eastAsia="Times New Roman"/>
              </w:rPr>
            </w:pPr>
          </w:p>
        </w:tc>
        <w:tc>
          <w:tcPr>
            <w:tcW w:w="0" w:type="auto"/>
            <w:vMerge/>
            <w:vAlign w:val="center"/>
            <w:hideMark/>
          </w:tcPr>
          <w:p w:rsidR="00000000" w:rsidRDefault="00E55EAB">
            <w:pPr>
              <w:rPr>
                <w:rFonts w:eastAsia="Times New Roman"/>
              </w:rPr>
            </w:pPr>
          </w:p>
        </w:tc>
        <w:tc>
          <w:tcPr>
            <w:tcW w:w="0" w:type="auto"/>
            <w:shd w:val="clear" w:color="auto" w:fill="EEEEEE"/>
            <w:vAlign w:val="center"/>
            <w:hideMark/>
          </w:tcPr>
          <w:p w:rsidR="00000000" w:rsidRDefault="00E55EAB">
            <w:pPr>
              <w:rPr>
                <w:rFonts w:eastAsia="Times New Roman"/>
              </w:rPr>
            </w:pPr>
            <w:r>
              <w:rPr>
                <w:rFonts w:eastAsia="Times New Roman"/>
              </w:rPr>
              <w:t>За: 12452852877</w:t>
            </w:r>
            <w:r>
              <w:rPr>
                <w:rFonts w:eastAsia="Times New Roman"/>
              </w:rPr>
              <w:br/>
              <w:t>Против: 32826655</w:t>
            </w:r>
            <w:r>
              <w:rPr>
                <w:rFonts w:eastAsia="Times New Roman"/>
              </w:rPr>
              <w:br/>
              <w:t>Воздержался: 538637454</w:t>
            </w:r>
            <w:r>
              <w:rPr>
                <w:rFonts w:eastAsia="Times New Roman"/>
              </w:rPr>
              <w:br/>
              <w:t>Не участво</w:t>
            </w:r>
            <w:r>
              <w:rPr>
                <w:rFonts w:eastAsia="Times New Roman"/>
              </w:rPr>
              <w:t>вало: 613806891</w:t>
            </w:r>
          </w:p>
        </w:tc>
      </w:tr>
      <w:tr w:rsidR="00000000">
        <w:trPr>
          <w:tblCellSpacing w:w="7" w:type="dxa"/>
        </w:trPr>
        <w:tc>
          <w:tcPr>
            <w:tcW w:w="0" w:type="auto"/>
            <w:vMerge w:val="restart"/>
            <w:shd w:val="clear" w:color="auto" w:fill="EEEEEE"/>
            <w:vAlign w:val="center"/>
            <w:hideMark/>
          </w:tcPr>
          <w:p w:rsidR="00000000" w:rsidRDefault="00E55EAB">
            <w:pPr>
              <w:rPr>
                <w:rFonts w:eastAsia="Times New Roman"/>
              </w:rPr>
            </w:pPr>
            <w:r>
              <w:rPr>
                <w:rFonts w:eastAsia="Times New Roman"/>
              </w:rPr>
              <w:t>Номер проекта решения:7.1</w:t>
            </w:r>
          </w:p>
        </w:tc>
        <w:tc>
          <w:tcPr>
            <w:tcW w:w="3500" w:type="pct"/>
            <w:vMerge w:val="restart"/>
            <w:shd w:val="clear" w:color="auto" w:fill="EEEEEE"/>
            <w:vAlign w:val="center"/>
            <w:hideMark/>
          </w:tcPr>
          <w:p w:rsidR="00000000" w:rsidRDefault="00E55EAB">
            <w:pPr>
              <w:rPr>
                <w:rFonts w:eastAsia="Times New Roman"/>
              </w:rPr>
            </w:pPr>
            <w:r>
              <w:rPr>
                <w:rFonts w:eastAsia="Times New Roman"/>
              </w:rPr>
              <w:t>Избрать в Ревизионную комиссию МКПАО «ОК РУСАЛ» следующих лиц: 1. Евгений Игоревич Бурдыгин 2. Екатерина Юрьевна Влас 3. Алексей Валерьевич Рудоминский - Евгений Игоревич Бурдыгин</w:t>
            </w:r>
          </w:p>
        </w:tc>
        <w:tc>
          <w:tcPr>
            <w:tcW w:w="0" w:type="auto"/>
            <w:shd w:val="clear" w:color="auto" w:fill="EEEEEE"/>
            <w:vAlign w:val="center"/>
            <w:hideMark/>
          </w:tcPr>
          <w:p w:rsidR="00000000" w:rsidRDefault="00E55EAB">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55EAB">
            <w:pPr>
              <w:rPr>
                <w:rFonts w:eastAsia="Times New Roman"/>
              </w:rPr>
            </w:pPr>
          </w:p>
        </w:tc>
        <w:tc>
          <w:tcPr>
            <w:tcW w:w="0" w:type="auto"/>
            <w:vMerge/>
            <w:vAlign w:val="center"/>
            <w:hideMark/>
          </w:tcPr>
          <w:p w:rsidR="00000000" w:rsidRDefault="00E55EAB">
            <w:pPr>
              <w:rPr>
                <w:rFonts w:eastAsia="Times New Roman"/>
              </w:rPr>
            </w:pPr>
          </w:p>
        </w:tc>
        <w:tc>
          <w:tcPr>
            <w:tcW w:w="0" w:type="auto"/>
            <w:shd w:val="clear" w:color="auto" w:fill="EEEEEE"/>
            <w:vAlign w:val="center"/>
            <w:hideMark/>
          </w:tcPr>
          <w:p w:rsidR="00000000" w:rsidRDefault="00E55EAB">
            <w:pPr>
              <w:rPr>
                <w:rFonts w:eastAsia="Times New Roman"/>
              </w:rPr>
            </w:pPr>
            <w:r>
              <w:rPr>
                <w:rFonts w:eastAsia="Times New Roman"/>
              </w:rPr>
              <w:t>За: 8512864197</w:t>
            </w:r>
            <w:r>
              <w:rPr>
                <w:rFonts w:eastAsia="Times New Roman"/>
              </w:rPr>
              <w:br/>
            </w:r>
            <w:r>
              <w:rPr>
                <w:rFonts w:eastAsia="Times New Roman"/>
              </w:rPr>
              <w:t>Против: 49930</w:t>
            </w:r>
            <w:r>
              <w:rPr>
                <w:rFonts w:eastAsia="Times New Roman"/>
              </w:rPr>
              <w:br/>
              <w:t>Воздержался: 4511419549</w:t>
            </w:r>
            <w:r>
              <w:rPr>
                <w:rFonts w:eastAsia="Times New Roman"/>
              </w:rPr>
              <w:br/>
              <w:t>Не участвовало: 613790201</w:t>
            </w:r>
          </w:p>
        </w:tc>
      </w:tr>
      <w:tr w:rsidR="00000000">
        <w:trPr>
          <w:tblCellSpacing w:w="7" w:type="dxa"/>
        </w:trPr>
        <w:tc>
          <w:tcPr>
            <w:tcW w:w="0" w:type="auto"/>
            <w:vMerge w:val="restart"/>
            <w:shd w:val="clear" w:color="auto" w:fill="EEEEEE"/>
            <w:vAlign w:val="center"/>
            <w:hideMark/>
          </w:tcPr>
          <w:p w:rsidR="00000000" w:rsidRDefault="00E55EAB">
            <w:pPr>
              <w:rPr>
                <w:rFonts w:eastAsia="Times New Roman"/>
              </w:rPr>
            </w:pPr>
            <w:r>
              <w:rPr>
                <w:rFonts w:eastAsia="Times New Roman"/>
              </w:rPr>
              <w:t>Номер проекта решения:7.2</w:t>
            </w:r>
          </w:p>
        </w:tc>
        <w:tc>
          <w:tcPr>
            <w:tcW w:w="3500" w:type="pct"/>
            <w:vMerge w:val="restart"/>
            <w:shd w:val="clear" w:color="auto" w:fill="EEEEEE"/>
            <w:vAlign w:val="center"/>
            <w:hideMark/>
          </w:tcPr>
          <w:p w:rsidR="00000000" w:rsidRDefault="00E55EAB">
            <w:pPr>
              <w:rPr>
                <w:rFonts w:eastAsia="Times New Roman"/>
              </w:rPr>
            </w:pPr>
            <w:r>
              <w:rPr>
                <w:rFonts w:eastAsia="Times New Roman"/>
              </w:rPr>
              <w:t>Избрать в Ревизионную комиссию МКПАО «ОК РУСАЛ» следующих лиц: 1. Евгений Игоревич Бурдыгин 2. Екатерина Юрьевна Влас 3. Алексей Валерьевич Рудоминский - Екатерина Ю</w:t>
            </w:r>
            <w:r>
              <w:rPr>
                <w:rFonts w:eastAsia="Times New Roman"/>
              </w:rPr>
              <w:t>рьевна Влас</w:t>
            </w:r>
          </w:p>
        </w:tc>
        <w:tc>
          <w:tcPr>
            <w:tcW w:w="0" w:type="auto"/>
            <w:shd w:val="clear" w:color="auto" w:fill="EEEEEE"/>
            <w:vAlign w:val="center"/>
            <w:hideMark/>
          </w:tcPr>
          <w:p w:rsidR="00000000" w:rsidRDefault="00E55EAB">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55EAB">
            <w:pPr>
              <w:rPr>
                <w:rFonts w:eastAsia="Times New Roman"/>
              </w:rPr>
            </w:pPr>
          </w:p>
        </w:tc>
        <w:tc>
          <w:tcPr>
            <w:tcW w:w="0" w:type="auto"/>
            <w:vMerge/>
            <w:vAlign w:val="center"/>
            <w:hideMark/>
          </w:tcPr>
          <w:p w:rsidR="00000000" w:rsidRDefault="00E55EAB">
            <w:pPr>
              <w:rPr>
                <w:rFonts w:eastAsia="Times New Roman"/>
              </w:rPr>
            </w:pPr>
          </w:p>
        </w:tc>
        <w:tc>
          <w:tcPr>
            <w:tcW w:w="0" w:type="auto"/>
            <w:shd w:val="clear" w:color="auto" w:fill="EEEEEE"/>
            <w:vAlign w:val="center"/>
            <w:hideMark/>
          </w:tcPr>
          <w:p w:rsidR="00000000" w:rsidRDefault="00E55EAB">
            <w:pPr>
              <w:rPr>
                <w:rFonts w:eastAsia="Times New Roman"/>
              </w:rPr>
            </w:pPr>
            <w:r>
              <w:rPr>
                <w:rFonts w:eastAsia="Times New Roman"/>
              </w:rPr>
              <w:t>За: 8512840647</w:t>
            </w:r>
            <w:r>
              <w:rPr>
                <w:rFonts w:eastAsia="Times New Roman"/>
              </w:rPr>
              <w:br/>
              <w:t>Против: 50210</w:t>
            </w:r>
            <w:r>
              <w:rPr>
                <w:rFonts w:eastAsia="Times New Roman"/>
              </w:rPr>
              <w:br/>
            </w:r>
            <w:r>
              <w:rPr>
                <w:rFonts w:eastAsia="Times New Roman"/>
              </w:rPr>
              <w:lastRenderedPageBreak/>
              <w:t>Воздержался: 4511425069</w:t>
            </w:r>
            <w:r>
              <w:rPr>
                <w:rFonts w:eastAsia="Times New Roman"/>
              </w:rPr>
              <w:br/>
              <w:t>Не участвовало: 613807951</w:t>
            </w:r>
          </w:p>
        </w:tc>
      </w:tr>
      <w:tr w:rsidR="00000000">
        <w:trPr>
          <w:tblCellSpacing w:w="7" w:type="dxa"/>
        </w:trPr>
        <w:tc>
          <w:tcPr>
            <w:tcW w:w="0" w:type="auto"/>
            <w:vMerge w:val="restart"/>
            <w:shd w:val="clear" w:color="auto" w:fill="EEEEEE"/>
            <w:vAlign w:val="center"/>
            <w:hideMark/>
          </w:tcPr>
          <w:p w:rsidR="00000000" w:rsidRDefault="00E55EAB">
            <w:pPr>
              <w:rPr>
                <w:rFonts w:eastAsia="Times New Roman"/>
              </w:rPr>
            </w:pPr>
            <w:r>
              <w:rPr>
                <w:rFonts w:eastAsia="Times New Roman"/>
              </w:rPr>
              <w:lastRenderedPageBreak/>
              <w:t>Номер проекта решения:7.3</w:t>
            </w:r>
          </w:p>
        </w:tc>
        <w:tc>
          <w:tcPr>
            <w:tcW w:w="3500" w:type="pct"/>
            <w:vMerge w:val="restart"/>
            <w:shd w:val="clear" w:color="auto" w:fill="EEEEEE"/>
            <w:vAlign w:val="center"/>
            <w:hideMark/>
          </w:tcPr>
          <w:p w:rsidR="00000000" w:rsidRDefault="00E55EAB">
            <w:pPr>
              <w:rPr>
                <w:rFonts w:eastAsia="Times New Roman"/>
              </w:rPr>
            </w:pPr>
            <w:r>
              <w:rPr>
                <w:rFonts w:eastAsia="Times New Roman"/>
              </w:rPr>
              <w:t>Избрать в Ревизионную комиссию МКПАО «ОК РУСАЛ» следующих лиц: 1. Евгений Игоревич Бурдыгин 2. Екатерина Юрьевна Влас 3. Ал</w:t>
            </w:r>
            <w:r>
              <w:rPr>
                <w:rFonts w:eastAsia="Times New Roman"/>
              </w:rPr>
              <w:t>ексей Валерьевич Рудоминский - Алексей Валерьевич Рудоминский</w:t>
            </w:r>
          </w:p>
        </w:tc>
        <w:tc>
          <w:tcPr>
            <w:tcW w:w="0" w:type="auto"/>
            <w:shd w:val="clear" w:color="auto" w:fill="EEEEEE"/>
            <w:vAlign w:val="center"/>
            <w:hideMark/>
          </w:tcPr>
          <w:p w:rsidR="00000000" w:rsidRDefault="00E55EAB">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55EAB">
            <w:pPr>
              <w:rPr>
                <w:rFonts w:eastAsia="Times New Roman"/>
              </w:rPr>
            </w:pPr>
          </w:p>
        </w:tc>
        <w:tc>
          <w:tcPr>
            <w:tcW w:w="0" w:type="auto"/>
            <w:vMerge/>
            <w:vAlign w:val="center"/>
            <w:hideMark/>
          </w:tcPr>
          <w:p w:rsidR="00000000" w:rsidRDefault="00E55EAB">
            <w:pPr>
              <w:rPr>
                <w:rFonts w:eastAsia="Times New Roman"/>
              </w:rPr>
            </w:pPr>
          </w:p>
        </w:tc>
        <w:tc>
          <w:tcPr>
            <w:tcW w:w="0" w:type="auto"/>
            <w:shd w:val="clear" w:color="auto" w:fill="EEEEEE"/>
            <w:vAlign w:val="center"/>
            <w:hideMark/>
          </w:tcPr>
          <w:p w:rsidR="00000000" w:rsidRDefault="00E55EAB">
            <w:pPr>
              <w:rPr>
                <w:rFonts w:eastAsia="Times New Roman"/>
              </w:rPr>
            </w:pPr>
            <w:r>
              <w:rPr>
                <w:rFonts w:eastAsia="Times New Roman"/>
              </w:rPr>
              <w:t>За: 8512850827</w:t>
            </w:r>
            <w:r>
              <w:rPr>
                <w:rFonts w:eastAsia="Times New Roman"/>
              </w:rPr>
              <w:br/>
              <w:t>Против: 60240</w:t>
            </w:r>
            <w:r>
              <w:rPr>
                <w:rFonts w:eastAsia="Times New Roman"/>
              </w:rPr>
              <w:br/>
              <w:t>Воздержался: 4511418159</w:t>
            </w:r>
            <w:r>
              <w:rPr>
                <w:rFonts w:eastAsia="Times New Roman"/>
              </w:rPr>
              <w:br/>
              <w:t>Не участвовало: 613794651</w:t>
            </w:r>
          </w:p>
        </w:tc>
      </w:tr>
    </w:tbl>
    <w:p w:rsidR="00000000" w:rsidRDefault="00E55EAB">
      <w:pPr>
        <w:rPr>
          <w:rFonts w:eastAsia="Times New Roman"/>
        </w:rPr>
      </w:pPr>
    </w:p>
    <w:p w:rsidR="00000000" w:rsidRDefault="00E55EAB">
      <w:pPr>
        <w:pStyle w:val="a3"/>
      </w:pPr>
      <w:r>
        <w:t xml:space="preserve">Направляем Вам поступившие в НКО АО НРД итоги общего собрания акционеров с целью доведения </w:t>
      </w:r>
      <w:r>
        <w:t>указанной информации до лиц, имеющих право на участие в данном корпоративном действии.*</w:t>
      </w:r>
      <w:r>
        <w:br/>
      </w:r>
      <w:r>
        <w:br/>
        <w:t>* НРД не отвечает за полноту и достоверность информации, полученной от третьих лиц.</w:t>
      </w:r>
    </w:p>
    <w:p w:rsidR="00000000" w:rsidRDefault="00E55EAB">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E55EAB">
      <w:pPr>
        <w:pStyle w:val="HTML"/>
      </w:pPr>
      <w:r>
        <w:t>По всем вопросам, связанным с настоящим сообщением, Вы можете обращаться к Вашим персональным менеджерам по телефонам: (49</w:t>
      </w:r>
      <w:r>
        <w:t>5) 956-27-90, (495) 956-27-91/ For details please contact your account  manager (495) 956-27-90, (495) 956-27-91</w:t>
      </w:r>
    </w:p>
    <w:p w:rsidR="00000000" w:rsidRDefault="00E55EAB">
      <w:pPr>
        <w:rPr>
          <w:rFonts w:eastAsia="Times New Roman"/>
        </w:rPr>
      </w:pPr>
      <w:r>
        <w:rPr>
          <w:rFonts w:eastAsia="Times New Roman"/>
        </w:rPr>
        <w:br/>
      </w:r>
    </w:p>
    <w:p w:rsidR="00E55EAB" w:rsidRDefault="00E55EAB">
      <w:pPr>
        <w:pStyle w:val="HTML"/>
      </w:pPr>
      <w:r>
        <w:t xml:space="preserve">Настоящий документ является визуализированной формой электронного документа и содержит существенную информацию. Полная информация содержится </w:t>
      </w:r>
      <w:r>
        <w:t>непосредственно в электронном документе.</w:t>
      </w:r>
    </w:p>
    <w:sectPr w:rsidR="00E55E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22C83"/>
    <w:rsid w:val="00022C83"/>
    <w:rsid w:val="00E55EAB"/>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64DBF9-FF2F-425F-BEC0-D2408C120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4404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39f78271f76c4d61894fd4008c4766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1928</Words>
  <Characters>10990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2023-07-04T05:01:00Z</dcterms:created>
  <dcterms:modified xsi:type="dcterms:W3CDTF">2023-07-04T05:01:00Z</dcterms:modified>
</cp:coreProperties>
</file>