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5BFB">
      <w:pPr>
        <w:pStyle w:val="a3"/>
        <w:divId w:val="1531919891"/>
      </w:pPr>
      <w:r>
        <w:t>Годовое общее собрание акционеров" с ценными бумагами эмитента ПАО "ПИК СЗ</w:t>
      </w:r>
      <w:bookmarkStart w:id="0" w:name="_GoBack"/>
      <w:bookmarkEnd w:id="0"/>
      <w:r w:rsidR="007E48F0"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319198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67230750</w:t>
            </w:r>
          </w:p>
        </w:tc>
        <w:tc>
          <w:tcPr>
            <w:tcW w:w="0" w:type="auto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</w:tr>
      <w:tr w:rsidR="00000000">
        <w:trPr>
          <w:divId w:val="15319198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</w:tr>
      <w:tr w:rsidR="00000000">
        <w:trPr>
          <w:divId w:val="15319198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66217553</w:t>
            </w:r>
          </w:p>
        </w:tc>
        <w:tc>
          <w:tcPr>
            <w:tcW w:w="0" w:type="auto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</w:tr>
      <w:tr w:rsidR="00000000">
        <w:trPr>
          <w:divId w:val="15319198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19198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48F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Московская Биржа ИНН 7702077840 (акция 1-05-08443-H / ISIN RU000A0JR4A1)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54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4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696</w:t>
            </w:r>
            <w:r>
              <w:rPr>
                <w:rFonts w:eastAsia="Times New Roman"/>
              </w:rPr>
              <w:t>620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E48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E4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4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4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4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4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4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4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4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4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696620X15002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E48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E4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Московская Биржа за 2021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1365507922</w:t>
            </w:r>
            <w:r>
              <w:rPr>
                <w:rFonts w:eastAsia="Times New Roman"/>
              </w:rPr>
              <w:br/>
              <w:t>Против: 7620246</w:t>
            </w:r>
            <w:r>
              <w:rPr>
                <w:rFonts w:eastAsia="Times New Roman"/>
              </w:rPr>
              <w:br/>
              <w:t>Воздержался: 21092978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1110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Чистую прибыль ПАО Московская Биржа по результатам 2021 года не распределять, дивиденды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1374563332</w:t>
            </w:r>
            <w:r>
              <w:rPr>
                <w:rFonts w:eastAsia="Times New Roman"/>
              </w:rPr>
              <w:br/>
              <w:t>Против: 19155592</w:t>
            </w:r>
            <w:r>
              <w:rPr>
                <w:rFonts w:eastAsia="Times New Roman"/>
              </w:rPr>
              <w:br/>
              <w:t>Воздержался: 501772</w:t>
            </w:r>
            <w:r>
              <w:rPr>
                <w:rFonts w:eastAsia="Times New Roman"/>
              </w:rPr>
              <w:br/>
              <w:t>Не участвовало: 1560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следующих лиц членами Наблюдательного совета ПАО Московская Биржа на срок до годового Общего собрания акционеров ПАО Московская Биржа в 2023 году: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16588736776</w:t>
            </w:r>
            <w:r>
              <w:rPr>
                <w:rFonts w:eastAsia="Times New Roman"/>
              </w:rPr>
              <w:br/>
              <w:t>Против: 140100684</w:t>
            </w:r>
            <w:r>
              <w:rPr>
                <w:rFonts w:eastAsia="Times New Roman"/>
              </w:rPr>
              <w:br/>
              <w:t>Воздержался: 1427196</w:t>
            </w:r>
            <w:r>
              <w:rPr>
                <w:rFonts w:eastAsia="Times New Roman"/>
              </w:rPr>
              <w:br/>
              <w:t>Не участвовало: 402416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</w:t>
            </w:r>
            <w:r>
              <w:rPr>
                <w:rFonts w:eastAsia="Times New Roman"/>
              </w:rPr>
              <w:t>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Горегляд Валерий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2203600662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Лыков Сергей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1813947851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Магомедов Александр Багабутинович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1730706471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 Олег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2131834985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Матовников Михаил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850074990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Василий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616252662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616095941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Починок Марина Руслановна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949724895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Прокофьев Станислав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1018009499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Хартманн Оскар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1708713789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Шаповалов Владимир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616121414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2333653617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ООО «ЦАТР – аудиторские услуги» аудиторской организацией для осуществления проверки финансово-хозяйственной деятельности ПАО Московская Биржа за 2022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1385639202</w:t>
            </w:r>
            <w:r>
              <w:rPr>
                <w:rFonts w:eastAsia="Times New Roman"/>
              </w:rPr>
              <w:br/>
              <w:t>Против: 7646216</w:t>
            </w:r>
            <w:r>
              <w:rPr>
                <w:rFonts w:eastAsia="Times New Roman"/>
              </w:rPr>
              <w:br/>
              <w:t>В</w:t>
            </w:r>
            <w:r>
              <w:rPr>
                <w:rFonts w:eastAsia="Times New Roman"/>
              </w:rPr>
              <w:t>оздержался: 933638</w:t>
            </w:r>
            <w:r>
              <w:rPr>
                <w:rFonts w:eastAsia="Times New Roman"/>
              </w:rPr>
              <w:br/>
              <w:t>Не участвовало: 3200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Публичного акционерного общества «Московская Биржа ММВБ-РТС» в новой редакции, предложенной решением Наблюдательного совета ПАО Московская Биржа от 25.03.2022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1375969125</w:t>
            </w:r>
            <w:r>
              <w:rPr>
                <w:rFonts w:eastAsia="Times New Roman"/>
              </w:rPr>
              <w:br/>
              <w:t>Против: 7739111</w:t>
            </w:r>
            <w:r>
              <w:rPr>
                <w:rFonts w:eastAsia="Times New Roman"/>
              </w:rPr>
              <w:br/>
              <w:t>Воздержался: 10511080</w:t>
            </w:r>
            <w:r>
              <w:rPr>
                <w:rFonts w:eastAsia="Times New Roman"/>
              </w:rPr>
              <w:br/>
              <w:t>Не участвовало: 2940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Наблюдательном совете Публичного акционерного общества «Московская Биржа ММВБ-РТС» в новой редакции, предложенной решением Наблюдат</w:t>
            </w:r>
            <w:r>
              <w:rPr>
                <w:rFonts w:eastAsia="Times New Roman"/>
              </w:rPr>
              <w:t xml:space="preserve">ельного совета ПАО Московская Биржа от 25.03.2022.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1376010356</w:t>
            </w:r>
            <w:r>
              <w:rPr>
                <w:rFonts w:eastAsia="Times New Roman"/>
              </w:rPr>
              <w:br/>
              <w:t>Против: 7704511</w:t>
            </w:r>
            <w:r>
              <w:rPr>
                <w:rFonts w:eastAsia="Times New Roman"/>
              </w:rPr>
              <w:br/>
              <w:t>Воздержался: 10504119</w:t>
            </w:r>
            <w:r>
              <w:rPr>
                <w:rFonts w:eastAsia="Times New Roman"/>
              </w:rPr>
              <w:br/>
              <w:t>Не участвовало: 3270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вознаграждении и компенсации расходов членов Наблюдательного совета Публичного акционерного общества «Московская Биржа ММВБ-РТС» в новой редакции, предложенной решением Наблюдательного совета ПАО Московская Биржа от 25.03.2022.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</w:t>
            </w:r>
            <w:r>
              <w:rPr>
                <w:rFonts w:eastAsia="Times New Roman"/>
              </w:rPr>
              <w:t>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1375352305</w:t>
            </w:r>
            <w:r>
              <w:rPr>
                <w:rFonts w:eastAsia="Times New Roman"/>
              </w:rPr>
              <w:br/>
              <w:t>Против: 8330854</w:t>
            </w:r>
            <w:r>
              <w:rPr>
                <w:rFonts w:eastAsia="Times New Roman"/>
              </w:rPr>
              <w:br/>
              <w:t>Воздержался: 10536097</w:t>
            </w:r>
            <w:r>
              <w:rPr>
                <w:rFonts w:eastAsia="Times New Roman"/>
              </w:rPr>
              <w:br/>
              <w:t>Не участвовало: 3000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Публичного акционерного общества «Московская Биржа ММВБ-РТС» в новой редакции, предложенной решением Наблюдательн</w:t>
            </w:r>
            <w:r>
              <w:rPr>
                <w:rFonts w:eastAsia="Times New Roman"/>
              </w:rPr>
              <w:t xml:space="preserve">ого совета ПАО Московская Биржа от 25.03.2022.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1375996036</w:t>
            </w:r>
            <w:r>
              <w:rPr>
                <w:rFonts w:eastAsia="Times New Roman"/>
              </w:rPr>
              <w:br/>
              <w:t>Против: 7710676</w:t>
            </w:r>
            <w:r>
              <w:rPr>
                <w:rFonts w:eastAsia="Times New Roman"/>
              </w:rPr>
              <w:br/>
              <w:t>Воздержался: 10512594</w:t>
            </w:r>
            <w:r>
              <w:rPr>
                <w:rFonts w:eastAsia="Times New Roman"/>
              </w:rPr>
              <w:br/>
              <w:t>Не участвовало: 2950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размер индивидуального вознаграждения каждого члена Наблюдательного совета ПАО</w:t>
            </w:r>
            <w:r>
              <w:rPr>
                <w:rFonts w:eastAsia="Times New Roman"/>
              </w:rPr>
              <w:t xml:space="preserve"> Московская Биржа, избранного 28.04.2021 на годовом Общем собрании акционеров ПАО Московская Биржа (Протокол № 62), за исполнение своих функций в соответствии с порядком, установленным Положением о вознаграждении и компенсации расходов членов Наблюдательно</w:t>
            </w:r>
            <w:r>
              <w:rPr>
                <w:rFonts w:eastAsia="Times New Roman"/>
              </w:rPr>
              <w:t>го совета Публичного акционерного общества «Московская Биржа ММВБ-РТС», утвержденным 28.04.2021 годовым Общим собранием акционеров ПАО Московская Биржа (Протокол № 62), с учетом индивидуального вклада членов Наблюдательного совета в управление ПАО Московск</w:t>
            </w:r>
            <w:r>
              <w:rPr>
                <w:rFonts w:eastAsia="Times New Roman"/>
              </w:rPr>
              <w:t>ая Биржа в соответствии с Приложением. 2. Выплатить членам Наблюдательного совета ПАО Московская Биржа, избранным 28.04.2021 на годовом Общем собрании акционеров ПАО Московская Биржа (Протокол № 62) вознаграждение за исполнение ими своих функций в период с</w:t>
            </w:r>
            <w:r>
              <w:rPr>
                <w:rFonts w:eastAsia="Times New Roman"/>
              </w:rPr>
              <w:t xml:space="preserve">рока их полномочий на общую сумму 139 021 167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1375193732</w:t>
            </w:r>
            <w:r>
              <w:rPr>
                <w:rFonts w:eastAsia="Times New Roman"/>
              </w:rPr>
              <w:br/>
              <w:t>Против: 8545664</w:t>
            </w:r>
            <w:r>
              <w:rPr>
                <w:rFonts w:eastAsia="Times New Roman"/>
              </w:rPr>
              <w:br/>
              <w:t>Воздержался: 10478730</w:t>
            </w:r>
            <w:r>
              <w:rPr>
                <w:rFonts w:eastAsia="Times New Roman"/>
              </w:rPr>
              <w:br/>
              <w:t>Не участвовало: 4130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Изменить количественный состав Наблюдательного совета ПАО Московская Биржа, определив его в количестве 9 (девяти)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1386103393</w:t>
            </w:r>
            <w:r>
              <w:rPr>
                <w:rFonts w:eastAsia="Times New Roman"/>
              </w:rPr>
              <w:br/>
              <w:t>Против: 7755093</w:t>
            </w:r>
            <w:r>
              <w:rPr>
                <w:rFonts w:eastAsia="Times New Roman"/>
              </w:rPr>
              <w:br/>
              <w:t>Воздержался: 346090</w:t>
            </w:r>
            <w:r>
              <w:rPr>
                <w:rFonts w:eastAsia="Times New Roman"/>
              </w:rPr>
              <w:br/>
              <w:t>Не участвовало: 17680</w:t>
            </w:r>
          </w:p>
        </w:tc>
      </w:tr>
    </w:tbl>
    <w:p w:rsidR="00000000" w:rsidRDefault="007E48F0">
      <w:pPr>
        <w:rPr>
          <w:rFonts w:eastAsia="Times New Roman"/>
        </w:rPr>
      </w:pPr>
    </w:p>
    <w:p w:rsidR="00000000" w:rsidRDefault="007E48F0">
      <w:pPr>
        <w:pStyle w:val="a3"/>
      </w:pPr>
      <w:r>
        <w:t xml:space="preserve">Настоящим сообщаем о получении НКО АО НРД </w:t>
      </w:r>
      <w:r>
        <w:t>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</w:t>
      </w:r>
      <w:r>
        <w:t xml:space="preserve">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E48F0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</w:t>
      </w:r>
      <w:r>
        <w:t xml:space="preserve">эмитента </w:t>
      </w:r>
    </w:p>
    <w:p w:rsidR="00000000" w:rsidRDefault="007E48F0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</w:t>
      </w:r>
      <w:r>
        <w:lastRenderedPageBreak/>
        <w:t>корпоративном действии.*</w:t>
      </w:r>
      <w:r>
        <w:br/>
      </w:r>
      <w:r>
        <w:br/>
        <w:t>* НРД не отвечает за полноту и достоверность информации, полученно</w:t>
      </w:r>
      <w:r>
        <w:t xml:space="preserve">й от третьих лиц. </w:t>
      </w:r>
    </w:p>
    <w:p w:rsidR="00000000" w:rsidRDefault="007E48F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E48F0">
      <w:pPr>
        <w:pStyle w:val="HTML"/>
      </w:pPr>
      <w:r>
        <w:t>По всем вопросам, св</w:t>
      </w:r>
      <w:r>
        <w:t>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E48F0">
      <w:pPr>
        <w:rPr>
          <w:rFonts w:eastAsia="Times New Roman"/>
        </w:rPr>
      </w:pPr>
      <w:r>
        <w:rPr>
          <w:rFonts w:eastAsia="Times New Roman"/>
        </w:rPr>
        <w:br/>
      </w:r>
    </w:p>
    <w:p w:rsidR="007E48F0" w:rsidRDefault="007E48F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E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5BFB"/>
    <w:rsid w:val="007E48F0"/>
    <w:rsid w:val="007E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5607C4-AD80-4FF1-9423-5E68248A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91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b43071eb734b9bb7fedad6afd20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2022-06-09T04:56:00Z</dcterms:created>
  <dcterms:modified xsi:type="dcterms:W3CDTF">2022-06-09T04:56:00Z</dcterms:modified>
</cp:coreProperties>
</file>