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6D93">
      <w:pPr>
        <w:pStyle w:val="a3"/>
        <w:divId w:val="135869492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5869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23080989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</w:p>
        </w:tc>
      </w:tr>
      <w:tr w:rsidR="00000000">
        <w:trPr>
          <w:divId w:val="135869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</w:p>
        </w:tc>
      </w:tr>
      <w:tr w:rsidR="00000000">
        <w:trPr>
          <w:divId w:val="135869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23068927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</w:p>
        </w:tc>
      </w:tr>
      <w:tr w:rsidR="00000000">
        <w:trPr>
          <w:divId w:val="135869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86949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6D9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9"/>
        <w:gridCol w:w="623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289862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июня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Ленинградский проспект, д. 55, Киноконцертный зал Финансово</w:t>
            </w:r>
            <w:r>
              <w:rPr>
                <w:rFonts w:eastAsia="Times New Roman"/>
              </w:rPr>
              <w:br/>
              <w:t>го университета при Правительстве Российской Федерации</w:t>
            </w:r>
          </w:p>
        </w:tc>
      </w:tr>
    </w:tbl>
    <w:p w:rsidR="00000000" w:rsidRDefault="0039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289862X7210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396D9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9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9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396D93">
      <w:pPr>
        <w:rPr>
          <w:rFonts w:eastAsia="Times New Roman"/>
        </w:rPr>
      </w:pPr>
    </w:p>
    <w:p w:rsidR="00000000" w:rsidRDefault="00396D9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96D9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«Полюс», годовой бухгалтерской (финансовой) отчетности ПАО «Полюс» за 2016 год.</w:t>
      </w:r>
      <w:r>
        <w:rPr>
          <w:rFonts w:eastAsia="Times New Roman"/>
        </w:rPr>
        <w:br/>
        <w:t xml:space="preserve">2. О распределении прибыли и убытков ПАО «Полюс» по результатам 2016 года, в том числе о выплате дивидендов по акциям ПАО «Полюс» за 2016 </w:t>
      </w:r>
      <w:r>
        <w:rPr>
          <w:rFonts w:eastAsia="Times New Roman"/>
        </w:rPr>
        <w:t>год.</w:t>
      </w:r>
      <w:r>
        <w:rPr>
          <w:rFonts w:eastAsia="Times New Roman"/>
        </w:rPr>
        <w:br/>
        <w:t>3. Об избрании членов Совета директоров ПАО «Полюс».</w:t>
      </w:r>
      <w:r>
        <w:rPr>
          <w:rFonts w:eastAsia="Times New Roman"/>
        </w:rPr>
        <w:br/>
        <w:t>4. Об избрании членов Ревизионной комиссии ПАО «Полюс».</w:t>
      </w:r>
      <w:r>
        <w:rPr>
          <w:rFonts w:eastAsia="Times New Roman"/>
        </w:rPr>
        <w:br/>
        <w:t>5. Об утверждении аудитора ПАО «Полюс».</w:t>
      </w:r>
      <w:r>
        <w:rPr>
          <w:rFonts w:eastAsia="Times New Roman"/>
        </w:rPr>
        <w:br/>
        <w:t xml:space="preserve">6. Об утверждении Устава ПАО «Полюс» в новой редакции. </w:t>
      </w:r>
    </w:p>
    <w:p w:rsidR="00000000" w:rsidRDefault="00396D93">
      <w:pPr>
        <w:pStyle w:val="a3"/>
      </w:pPr>
      <w:r>
        <w:t>"4.4. Сообщение о проведении общего собрания а</w:t>
      </w:r>
      <w:r>
        <w:t>кционеров эмитента"</w:t>
      </w:r>
    </w:p>
    <w:p w:rsidR="00000000" w:rsidRDefault="00396D93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96D93" w:rsidRDefault="00396D93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396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76123"/>
    <w:rsid w:val="00396D93"/>
    <w:rsid w:val="00576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2017-05-30T05:09:00Z</dcterms:created>
  <dcterms:modified xsi:type="dcterms:W3CDTF">2017-05-30T05:09:00Z</dcterms:modified>
</cp:coreProperties>
</file>