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55894">
      <w:pPr>
        <w:pStyle w:val="a3"/>
        <w:divId w:val="168042874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804287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58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58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99196927</w:t>
            </w:r>
          </w:p>
        </w:tc>
        <w:tc>
          <w:tcPr>
            <w:tcW w:w="0" w:type="auto"/>
            <w:vAlign w:val="center"/>
            <w:hideMark/>
          </w:tcPr>
          <w:p w:rsidR="00000000" w:rsidRDefault="00555894">
            <w:pPr>
              <w:rPr>
                <w:rFonts w:eastAsia="Times New Roman"/>
              </w:rPr>
            </w:pPr>
          </w:p>
        </w:tc>
      </w:tr>
      <w:tr w:rsidR="00000000">
        <w:trPr>
          <w:divId w:val="16804287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58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58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5894">
            <w:pPr>
              <w:rPr>
                <w:rFonts w:eastAsia="Times New Roman"/>
              </w:rPr>
            </w:pPr>
          </w:p>
        </w:tc>
      </w:tr>
      <w:tr w:rsidR="00000000">
        <w:trPr>
          <w:divId w:val="16804287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58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58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58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804287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58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58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58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55894">
      <w:pPr>
        <w:pStyle w:val="1"/>
        <w:rPr>
          <w:rFonts w:eastAsia="Times New Roman"/>
        </w:rPr>
      </w:pPr>
      <w:r>
        <w:rPr>
          <w:rFonts w:eastAsia="Times New Roman"/>
        </w:rPr>
        <w:t>(REDM) О корпоративном действии "Погашение облигаций" с ценными бумагами эмитента ПАО "Совкомбанк" ИНН 4401116480 (облигация 4B02-06-00963-B-001P / ISIN RU000A103NZ8)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58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8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8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627294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8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8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8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8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8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8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8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8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8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8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2024 г.</w:t>
            </w:r>
          </w:p>
        </w:tc>
      </w:tr>
    </w:tbl>
    <w:p w:rsidR="00000000" w:rsidRDefault="005558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1992"/>
        <w:gridCol w:w="1394"/>
        <w:gridCol w:w="1164"/>
        <w:gridCol w:w="1681"/>
        <w:gridCol w:w="168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558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58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58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58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58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58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58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58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58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58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8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"Совкомбанк"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8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4B02-06-00963-B-001P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8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8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8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RU000A103NZ8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8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RU000A103NZ8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8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8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8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558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9"/>
        <w:gridCol w:w="1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58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8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8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8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8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8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58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55894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55589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55894">
      <w:pPr>
        <w:rPr>
          <w:rFonts w:eastAsia="Times New Roman"/>
        </w:rPr>
      </w:pPr>
      <w:r>
        <w:rPr>
          <w:rFonts w:eastAsia="Times New Roman"/>
        </w:rPr>
        <w:br/>
      </w:r>
    </w:p>
    <w:p w:rsidR="00555894" w:rsidRDefault="00555894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55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77810"/>
    <w:rsid w:val="00555894"/>
    <w:rsid w:val="0087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37EAAC-D365-40EB-9909-43F463FA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42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2024-08-16T07:54:00Z</dcterms:created>
  <dcterms:modified xsi:type="dcterms:W3CDTF">2024-08-16T07:54:00Z</dcterms:modified>
</cp:coreProperties>
</file>