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74ED">
      <w:pPr>
        <w:pStyle w:val="a3"/>
        <w:divId w:val="17984465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844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96042775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</w:p>
        </w:tc>
      </w:tr>
      <w:tr w:rsidR="00000000">
        <w:trPr>
          <w:divId w:val="179844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</w:p>
        </w:tc>
      </w:tr>
      <w:tr w:rsidR="00000000">
        <w:trPr>
          <w:divId w:val="179844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95587205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</w:p>
        </w:tc>
      </w:tr>
      <w:tr w:rsidR="00000000">
        <w:trPr>
          <w:divId w:val="179844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844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74E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7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924719X11048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6E7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</w:p>
        </w:tc>
      </w:tr>
    </w:tbl>
    <w:p w:rsidR="00000000" w:rsidRDefault="006E7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4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</w:t>
            </w:r>
            <w:r>
              <w:rPr>
                <w:rFonts w:eastAsia="Times New Roman"/>
              </w:rPr>
              <w:t>0, Российская Федерация, Свердловская область, г. Ревда, ул. Ком</w:t>
            </w:r>
            <w:r>
              <w:rPr>
                <w:rFonts w:eastAsia="Times New Roman"/>
              </w:rPr>
              <w:br/>
              <w:t>бинатская, зд.1, ПАО «РЗ ОЦМ»</w:t>
            </w:r>
          </w:p>
        </w:tc>
      </w:tr>
    </w:tbl>
    <w:p w:rsidR="00000000" w:rsidRDefault="006E74ED">
      <w:pPr>
        <w:rPr>
          <w:rFonts w:eastAsia="Times New Roman"/>
        </w:rPr>
      </w:pPr>
    </w:p>
    <w:p w:rsidR="00000000" w:rsidRDefault="006E74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74E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2023 год, годовой бухгалтерской (финансовой) отчетности за 2023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>5. Назначение аудиторской организации ПА</w:t>
      </w:r>
      <w:r>
        <w:rPr>
          <w:rFonts w:eastAsia="Times New Roman"/>
        </w:rPr>
        <w:t xml:space="preserve">О «РЗ ОЦМ». </w:t>
      </w:r>
    </w:p>
    <w:p w:rsidR="00000000" w:rsidRDefault="006E74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E74ED">
      <w:pPr>
        <w:pStyle w:val="a3"/>
      </w:pPr>
      <w:r>
        <w:t>4.2 Информация о созыве общего собрания акционеров эмитента</w:t>
      </w:r>
    </w:p>
    <w:p w:rsidR="00000000" w:rsidRDefault="006E74ED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E74ED">
      <w:pPr>
        <w:rPr>
          <w:rFonts w:eastAsia="Times New Roman"/>
        </w:rPr>
      </w:pPr>
      <w:r>
        <w:rPr>
          <w:rFonts w:eastAsia="Times New Roman"/>
        </w:rPr>
        <w:br/>
      </w:r>
    </w:p>
    <w:p w:rsidR="006E74ED" w:rsidRDefault="006E74ED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16AC"/>
    <w:rsid w:val="006E74ED"/>
    <w:rsid w:val="007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02ACF-A5C6-498A-A295-D0B42594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2024-05-29T05:21:00Z</dcterms:created>
  <dcterms:modified xsi:type="dcterms:W3CDTF">2024-05-29T05:21:00Z</dcterms:modified>
</cp:coreProperties>
</file>