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6287C">
      <w:pPr>
        <w:pStyle w:val="a3"/>
        <w:divId w:val="32305371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32305371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39757032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</w:p>
        </w:tc>
      </w:tr>
      <w:tr w:rsidR="00000000">
        <w:trPr>
          <w:divId w:val="32305371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</w:p>
        </w:tc>
      </w:tr>
      <w:tr w:rsidR="00000000">
        <w:trPr>
          <w:divId w:val="32305371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39708150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</w:p>
        </w:tc>
      </w:tr>
      <w:tr w:rsidR="00000000">
        <w:trPr>
          <w:divId w:val="32305371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2305371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6287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"ФСК ЕЭС" ИНН 4716016979 (акции 1-01-65018-D / ISIN RU000A0JPNN9, 1-01-65018-D / ISIN RU000A0JPNN9)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28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486327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мая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апреля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6287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608"/>
        <w:gridCol w:w="1990"/>
        <w:gridCol w:w="1392"/>
        <w:gridCol w:w="1525"/>
        <w:gridCol w:w="1693"/>
        <w:gridCol w:w="1693"/>
        <w:gridCol w:w="1991"/>
        <w:gridCol w:w="157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628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28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28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28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28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28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28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28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28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28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486327X9643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486327X11119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76287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28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28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28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487656</w:t>
            </w:r>
          </w:p>
        </w:tc>
      </w:tr>
    </w:tbl>
    <w:p w:rsidR="00000000" w:rsidRDefault="0076287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4"/>
        <w:gridCol w:w="39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28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мая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28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г. Москва, ул. Новохохловская, д. 23, стр. 1, здани</w:t>
            </w:r>
            <w:r>
              <w:rPr>
                <w:rFonts w:eastAsia="Times New Roman"/>
              </w:rPr>
              <w:t>е Бизнес-це</w:t>
            </w:r>
            <w:r>
              <w:rPr>
                <w:rFonts w:eastAsia="Times New Roman"/>
              </w:rPr>
              <w:br/>
              <w:t>нтра «Ринг парк», Акционерное общество «Регистраторское общество «СТАТ</w:t>
            </w:r>
            <w:r>
              <w:rPr>
                <w:rFonts w:eastAsia="Times New Roman"/>
              </w:rPr>
              <w:br/>
              <w:t>УС»; 117630, г. Москва, ул. Академика Челомея, д. 5А.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</w:t>
            </w:r>
            <w:r>
              <w:rPr>
                <w:rFonts w:eastAsia="Times New Roman"/>
              </w:rPr>
              <w:t>u</w:t>
            </w:r>
          </w:p>
        </w:tc>
      </w:tr>
    </w:tbl>
    <w:p w:rsidR="00000000" w:rsidRDefault="0076287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4"/>
        <w:gridCol w:w="8903"/>
        <w:gridCol w:w="2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628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6287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«ФСК ЕЭС» за 2019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28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«ФСК ЕЭС»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«ФСК ЕЭС»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28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«ФСК ЕЭС»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и убытков ПАО «ФСК Е</w:t>
            </w:r>
            <w:r>
              <w:rPr>
                <w:rFonts w:eastAsia="Times New Roman"/>
              </w:rPr>
              <w:t>ЭС» по результатам 2019 отчетного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28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(тыс. руб.) Прибыль отчетного периода: 58 138 831 Распределить на: Резервный фонд 2 906 942 Дивиденды, в т.ч. 23 331 405 </w:t>
            </w:r>
            <w:r>
              <w:rPr>
                <w:rFonts w:eastAsia="Times New Roman"/>
              </w:rPr>
              <w:t xml:space="preserve">- промежуточные дивиденды по итогам 9 месяцев 2019 года (решение ВОСА от 31.12.2019 № 23) 11 229 301 - подлежащая выплате сумма дивидендов 12 102 104 Покрытие убытков прошлых периодов - Развитие 31 900 484 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</w:t>
            </w:r>
            <w:r>
              <w:rPr>
                <w:rFonts w:eastAsia="Times New Roman"/>
              </w:rPr>
              <w:t>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размере дивидендов, форме и порядке их выплаты по итогам работы за 2019 отчетный год и установлении даты, на которую определяются лица, имеющие право на получение дивидендов</w:t>
            </w:r>
            <w:r>
              <w:rPr>
                <w:rFonts w:eastAsia="Times New Roman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28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дивиденды по результатам 2019 отчетного года в размере 0,009494338212 рубля на одну обыкновенную акцию ПАО «ФСК ЕЭС» в денежной форме. </w:t>
            </w:r>
            <w:r>
              <w:rPr>
                <w:rFonts w:eastAsia="Times New Roman"/>
              </w:rPr>
              <w:t>2.Сумма начисленных дивидендов в расчете на одного акционера ПАО «ФСК ЕЭС» определяется с точностью до одной копейки. Округление цифр при расчете производится по правилам математического округления. 3. Срок выплаты дивидендов номинальному держателю и являю</w:t>
            </w:r>
            <w:r>
              <w:rPr>
                <w:rFonts w:eastAsia="Times New Roman"/>
              </w:rPr>
              <w:t>щемуся профессиональным участником рынка ценных бумаг доверительному управляющему составляет не более 10 рабочих дней, другим зарегистрированным в реестре акционерам – 25 рабочих дней с даты составления списка лиц, имеющих право на получение дивидендов. 4.</w:t>
            </w:r>
            <w:r>
              <w:rPr>
                <w:rFonts w:eastAsia="Times New Roman"/>
              </w:rPr>
              <w:t xml:space="preserve"> Определить дату составления списка лиц, имеющих право на получение дивидендов, – 14-й день с </w:t>
            </w:r>
            <w:r>
              <w:rPr>
                <w:rFonts w:eastAsia="Times New Roman"/>
              </w:rPr>
              <w:lastRenderedPageBreak/>
              <w:t xml:space="preserve">даты принятия годовым Общим собранием акционеров решения о выплате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вознаграждения за работу в составе Совета директоров ПАО «ФСК ЕЭС» членам Совета директоров ПАО «ФСК ЕЭС», не являющимся государственными служащими, в размере, установленном внутренними документами ПАО «ФСК ЕЭС». 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28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</w:t>
            </w:r>
            <w:r>
              <w:rPr>
                <w:rFonts w:eastAsia="Times New Roman"/>
              </w:rPr>
              <w:t>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Совета директоров ПАО «ФСК ЕЭС», не являющимся государственными служащими, членами Правления (Председателем Правления) ПАО «ФСК ЕЭС», по результатам 2019 года в размере, определенном в соответств</w:t>
            </w:r>
            <w:r>
              <w:rPr>
                <w:rFonts w:eastAsia="Times New Roman"/>
              </w:rPr>
              <w:t xml:space="preserve">ии с Положением о выплате членам Совета директоров ПАО «ФСК ЕЭС» вознаграждений и компенсаций. 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вознаграждения за работу в составе Ревизионной комиссии ПАО «ФСК ЕЭС» членам Ревизионной комиссии ПАО «ФСК ЕЭС», не являющимся государственными служащими, в размере, установленном внутренними документами ПАО «ФСК ЕЭС». 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28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</w:t>
            </w:r>
            <w:r>
              <w:rPr>
                <w:rFonts w:eastAsia="Times New Roman"/>
              </w:rPr>
              <w:t>.1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Ревизионной комиссии ПАО «ФСК ЕЭС», не являющимся государственными служащими, членами Правления (Председателем Правления) ПАО «ФСК ЕЭС», по результатам 2019 года в размере, определенном в соответствии с Положе</w:t>
            </w:r>
            <w:r>
              <w:rPr>
                <w:rFonts w:eastAsia="Times New Roman"/>
              </w:rPr>
              <w:t xml:space="preserve">нием о выплате членам Ревизионной комиссии ПАО «ФСК ЕЭС» вознаграждений и компенсаций. 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«ФСК ЕЭС».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28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«ФСК ЕЭС»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28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Грачев Павел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28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Гребцов Павел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28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Каменской Игорь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28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Ливинский Павел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28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Маневич Юрий Владиславович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28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Муров Андрей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28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Неганов Леонид Валериевич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28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Романовская Лариса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28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Рощенко Николай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</w:t>
            </w:r>
            <w:r>
              <w:rPr>
                <w:rFonts w:eastAsia="Times New Roman"/>
              </w:rPr>
              <w:t>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28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7.1.10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Ферленги Эрнесто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28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7.1.11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Фургальский Владимир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«ФСК ЕЭС»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28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«ФСК ЕЭС» в составе: - Бордяшов Евгений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</w:t>
            </w:r>
            <w:r>
              <w:rPr>
                <w:rFonts w:eastAsia="Times New Roman"/>
              </w:rPr>
              <w:t>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28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«ФСК ЕЭС» в составе: - Габов Андрей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28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«ФСК ЕЭС» в составе: - Зобкова Татьяна Валентиновна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28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8.4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</w:t>
            </w:r>
            <w:r>
              <w:rPr>
                <w:rFonts w:eastAsia="Times New Roman"/>
              </w:rPr>
              <w:t>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«ФСК ЕЭС» в составе: - Ким Светлана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28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8.5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«ФСК ЕЭС» в составе: - Пономарев Дмитрий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</w:t>
            </w:r>
            <w:r>
              <w:rPr>
                <w:rFonts w:eastAsia="Times New Roman"/>
              </w:rPr>
              <w:t>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«ФСК ЕЭС».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28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«Эрнст энд Янг» аудитором ПАО «ФСК ЕЭС».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единоличного исполнительного органа ПАО «ФСК ЕЭС».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28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Единоличного исполнительного органа – Председателя Правления ПАО «ФСК ЕЭС» Андрея Евгеньевича Мур</w:t>
            </w:r>
            <w:r>
              <w:rPr>
                <w:rFonts w:eastAsia="Times New Roman"/>
              </w:rPr>
              <w:t xml:space="preserve">ова с даты вступления в силу договора о передаче ПАО «Россети» полномочий единоличного исполнительного органа ПАО «ФСК ЕЭС». 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передаче полномочий единоличного исполнительного органа ПАО «ФСК ЕЭС» управляющей организации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28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Передать полномочия единоличного исполнительного органа ПАО «ФСК ЕЭС» управляющей организации – Публичному акционерном</w:t>
            </w:r>
            <w:r>
              <w:rPr>
                <w:rFonts w:eastAsia="Times New Roman"/>
              </w:rPr>
              <w:t xml:space="preserve">у обществу «Российские сети» (ПАО «Россети»). 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ПАО «ФСК ЕЭС»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28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«ФСК ЕЭС» в новой редакции, размещенной в составе материалов годового Общего собрания акционеров Общества, проводимого по итогам 2019 отчетного года, на официальном сайте Общества в сети Интернет по адресу https://www.fsk-ees.ru/shareho</w:t>
            </w:r>
            <w:r>
              <w:rPr>
                <w:rFonts w:eastAsia="Times New Roman"/>
              </w:rPr>
              <w:t xml:space="preserve">lders_and_investors/information_for_shareholders/shareholders_39_meeting/. 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порядке подготовки и проведения Общего собрания акционе</w:t>
            </w:r>
            <w:r>
              <w:rPr>
                <w:rFonts w:eastAsia="Times New Roman"/>
              </w:rPr>
              <w:t>ров ПАО «ФСК ЕЭС»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28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порядке подготовки и проведения Общего собрания акционеров ПАО «ФСК ЕЭС» в новой редакции, размещенной </w:t>
            </w:r>
            <w:r>
              <w:rPr>
                <w:rFonts w:eastAsia="Times New Roman"/>
              </w:rPr>
              <w:t>в составе материалов годового Общего собрания акционеров Общества, проводимого по итогам 2019 отчетного года, на официальном сайте Общества в сети Интернет по адресу https://www.fsk-ees.ru/shareholders_and_investors/information_for_shareholders/shareholder</w:t>
            </w:r>
            <w:r>
              <w:rPr>
                <w:rFonts w:eastAsia="Times New Roman"/>
              </w:rPr>
              <w:t xml:space="preserve">s_39_meeting/. 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Совете директоров ПАО «ФСК ЕЭС»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28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«ФСК ЕЭС» в новой редакции, размещенной в составе материалов годового Общего собрания акционеров Общества, проводимого по итогам 2019 отчетного года, на официальном сайте Общества в сети Интернет по адре</w:t>
            </w:r>
            <w:r>
              <w:rPr>
                <w:rFonts w:eastAsia="Times New Roman"/>
              </w:rPr>
              <w:t xml:space="preserve">су https://www.fsk-ees.ru/shareholders_and_investors/information_for_shareholders/shareholders_39_meeting/. 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выплате членам Совета директоров ПАО «ФСК ЕЭС» вознаграждений и компенсаций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28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15.1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выплате членам Совета директоров ПАО «ФСК ЕЭС» вознаграждений и компенсаций</w:t>
            </w:r>
            <w:r>
              <w:rPr>
                <w:rFonts w:eastAsia="Times New Roman"/>
              </w:rPr>
              <w:t xml:space="preserve"> в новой редакции, размещенной в составе материалов годового Общего собрания акционеров Общества, проводимого по итогам 2019 отчетного года, на официальном сайте Общества в сети Интернет по адресу https://www.fsk-ees.ru/shareholders_and_investors/informati</w:t>
            </w:r>
            <w:r>
              <w:rPr>
                <w:rFonts w:eastAsia="Times New Roman"/>
              </w:rPr>
              <w:t xml:space="preserve">on_for_shareholders/shareholders_39_meeting/. 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Ревизионной комиссии ПАО «ФСК ЕЭС»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28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</w:t>
            </w:r>
            <w:r>
              <w:rPr>
                <w:rFonts w:eastAsia="Times New Roman"/>
              </w:rPr>
              <w:t>: 16.1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ревизионной комиссии ПАО «ФСК ЕЭС» в новой редакции, размещенной в составе материалов годового Общего собрания акционеров Общества, </w:t>
            </w:r>
            <w:r>
              <w:rPr>
                <w:rFonts w:eastAsia="Times New Roman"/>
              </w:rPr>
              <w:lastRenderedPageBreak/>
              <w:t>проводимого по итогам 2019 отчетного года, на официальном сайте Общества в сети Инт</w:t>
            </w:r>
            <w:r>
              <w:rPr>
                <w:rFonts w:eastAsia="Times New Roman"/>
              </w:rPr>
              <w:t xml:space="preserve">ернет по адресу https://www.fsk-ees.ru/shareholders_and_investors/information_for_shareholders/shareholders_39_meeting/. 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выплате членам Ревизионной комиссии ПАО «ФСК ЕЭС» вознаграждений и компенсаций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28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17.1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выплате членам ревизионной комиссии ПАО «ФСК ЕЭС» вознаграждений и компе</w:t>
            </w:r>
            <w:r>
              <w:rPr>
                <w:rFonts w:eastAsia="Times New Roman"/>
              </w:rPr>
              <w:t>нсаций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Положении о Правлении ПАО «ФСК ЕЭС».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28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18.1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Признать утратившим силу Положение о Правлении ПАО «ФСК ЕЭС», утвержденное решением годового Общего собрания акционеров ОАО «ФСК ЕЭС» 26 июня 2015 года (протокол годового Общего собрания акционеров ПАО «ФСК ЕЭС» от 30.06.2015 № 16). 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</w:t>
            </w:r>
            <w:r>
              <w:rPr>
                <w:rFonts w:eastAsia="Times New Roman"/>
              </w:rPr>
              <w:t>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6287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6287C">
      <w:pPr>
        <w:rPr>
          <w:rFonts w:eastAsia="Times New Roman"/>
        </w:rPr>
      </w:pPr>
    </w:p>
    <w:p w:rsidR="00000000" w:rsidRDefault="0076287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6287C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«ФСК ЕЭС» за 2019 год.</w:t>
      </w:r>
      <w:r>
        <w:rPr>
          <w:rFonts w:eastAsia="Times New Roman"/>
        </w:rPr>
        <w:br/>
        <w:t>2. Утверждение годовой бухгалтерской (финансовой) отчетности ПАО «ФСК ЕЭС» за 2019 год.</w:t>
      </w:r>
      <w:r>
        <w:rPr>
          <w:rFonts w:eastAsia="Times New Roman"/>
        </w:rPr>
        <w:br/>
      </w:r>
      <w:r>
        <w:rPr>
          <w:rFonts w:eastAsia="Times New Roman"/>
        </w:rPr>
        <w:t>3. Утверждение распределения прибыли и убытков ПАО «ФСК ЕЭС» по результатам 2019 отчетного года.</w:t>
      </w:r>
      <w:r>
        <w:rPr>
          <w:rFonts w:eastAsia="Times New Roman"/>
        </w:rPr>
        <w:br/>
        <w:t>4. О размере дивидендов, форме и порядке их выплаты по итогам работы за 2019 отчетный год и установлении даты, на которую определяются лица, имеющие право на п</w:t>
      </w:r>
      <w:r>
        <w:rPr>
          <w:rFonts w:eastAsia="Times New Roman"/>
        </w:rPr>
        <w:t>олучение дивидендов.</w:t>
      </w:r>
      <w:r>
        <w:rPr>
          <w:rFonts w:eastAsia="Times New Roman"/>
        </w:rPr>
        <w:br/>
        <w:t>5. О выплате вознаграждения за работу в составе Совета директоров ПАО «ФСК ЕЭС» членам Совета директоров ПАО «ФСК ЕЭС», не являющимся государственными служащими, в размере, установленном внутренними документами ПАО «ФСК ЕЭС».</w:t>
      </w:r>
      <w:r>
        <w:rPr>
          <w:rFonts w:eastAsia="Times New Roman"/>
        </w:rPr>
        <w:br/>
        <w:t>6. О выпл</w:t>
      </w:r>
      <w:r>
        <w:rPr>
          <w:rFonts w:eastAsia="Times New Roman"/>
        </w:rPr>
        <w:t>ате вознаграждения за работу в составе Ревизионной комиссии ПАО «ФСК ЕЭС» членам Ревизионной комиссии ПАО «ФСК ЕЭС», не являющимся государственными служащими, в размере, установленном внутренними документами ПАО «ФСК ЕЭС».</w:t>
      </w:r>
      <w:r>
        <w:rPr>
          <w:rFonts w:eastAsia="Times New Roman"/>
        </w:rPr>
        <w:br/>
        <w:t>7. Избрание членов Совета директо</w:t>
      </w:r>
      <w:r>
        <w:rPr>
          <w:rFonts w:eastAsia="Times New Roman"/>
        </w:rPr>
        <w:t>ров ПАО «ФСК ЕЭС».</w:t>
      </w:r>
      <w:r>
        <w:rPr>
          <w:rFonts w:eastAsia="Times New Roman"/>
        </w:rPr>
        <w:br/>
        <w:t>8. Избрание членов Ревизионной комиссии ПАО «ФСК ЕЭС».</w:t>
      </w:r>
      <w:r>
        <w:rPr>
          <w:rFonts w:eastAsia="Times New Roman"/>
        </w:rPr>
        <w:br/>
        <w:t>9. Утверждение аудитора ПАО «ФСК ЕЭС».</w:t>
      </w:r>
      <w:r>
        <w:rPr>
          <w:rFonts w:eastAsia="Times New Roman"/>
        </w:rPr>
        <w:br/>
        <w:t>10. О досрочном прекращении полномочий единоличного исполнительного органа ПАО «ФСК ЕЭС».</w:t>
      </w:r>
      <w:r>
        <w:rPr>
          <w:rFonts w:eastAsia="Times New Roman"/>
        </w:rPr>
        <w:br/>
        <w:t>11. О передаче полномочий единоличного исполнительног</w:t>
      </w:r>
      <w:r>
        <w:rPr>
          <w:rFonts w:eastAsia="Times New Roman"/>
        </w:rPr>
        <w:t>о органа ПАО «ФСК ЕЭС» управляющей организации.</w:t>
      </w:r>
      <w:r>
        <w:rPr>
          <w:rFonts w:eastAsia="Times New Roman"/>
        </w:rPr>
        <w:br/>
        <w:t>12. Утверждение Устава ПАО «ФСК ЕЭС» в новой редакции.</w:t>
      </w:r>
      <w:r>
        <w:rPr>
          <w:rFonts w:eastAsia="Times New Roman"/>
        </w:rPr>
        <w:br/>
        <w:t>13. Утверждение Положения о порядке подготовки и проведения Общего собрания акционеров ПАО «ФСК ЕЭС» в новой редакции.</w:t>
      </w:r>
      <w:r>
        <w:rPr>
          <w:rFonts w:eastAsia="Times New Roman"/>
        </w:rPr>
        <w:br/>
        <w:t>14. Утверждение Положения о Совете</w:t>
      </w:r>
      <w:r>
        <w:rPr>
          <w:rFonts w:eastAsia="Times New Roman"/>
        </w:rPr>
        <w:t xml:space="preserve"> директоров ПАО «ФСК ЕЭС» в новой редакции.</w:t>
      </w:r>
      <w:r>
        <w:rPr>
          <w:rFonts w:eastAsia="Times New Roman"/>
        </w:rPr>
        <w:br/>
        <w:t>15. Утверждение Положения о выплате членам Совета директоров ПАО «ФСК ЕЭС» вознаграждений и компенсаций в новой редакции.</w:t>
      </w:r>
      <w:r>
        <w:rPr>
          <w:rFonts w:eastAsia="Times New Roman"/>
        </w:rPr>
        <w:br/>
        <w:t>16. Утверждение Положения о Ревизионной комиссии ПАО «ФСК ЕЭС» в новой редакции.</w:t>
      </w:r>
      <w:r>
        <w:rPr>
          <w:rFonts w:eastAsia="Times New Roman"/>
        </w:rPr>
        <w:br/>
        <w:t>17. Утвер</w:t>
      </w:r>
      <w:r>
        <w:rPr>
          <w:rFonts w:eastAsia="Times New Roman"/>
        </w:rPr>
        <w:t>ждение Положения о выплате членам Ревизионной комиссии ПАО «ФСК ЕЭС» вознаграждений и компенсаций в новой редакции.</w:t>
      </w:r>
      <w:r>
        <w:rPr>
          <w:rFonts w:eastAsia="Times New Roman"/>
        </w:rPr>
        <w:br/>
        <w:t xml:space="preserve">18. О Положении о Правлении ПАО «ФСК ЕЭС». </w:t>
      </w:r>
    </w:p>
    <w:p w:rsidR="00000000" w:rsidRDefault="0076287C">
      <w:pPr>
        <w:pStyle w:val="a3"/>
      </w:pPr>
      <w:r>
        <w:t>Настоящим сообщаем о получении НКО АО НРД информации, предоставляемой эмитентом ценных бумаг в с</w:t>
      </w:r>
      <w:r>
        <w:t>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</w:t>
      </w:r>
      <w:r>
        <w:t xml:space="preserve">едоставления центральным депозитарием доступа к такой информации". </w:t>
      </w:r>
    </w:p>
    <w:p w:rsidR="00000000" w:rsidRDefault="0076287C">
      <w:pPr>
        <w:pStyle w:val="a3"/>
      </w:pPr>
      <w:r>
        <w:t>4.2. Информация о созыве общего собрания акционеров эмитента.</w:t>
      </w:r>
    </w:p>
    <w:p w:rsidR="00000000" w:rsidRDefault="0076287C">
      <w:pPr>
        <w:pStyle w:val="a3"/>
      </w:pPr>
      <w:r>
        <w:lastRenderedPageBreak/>
        <w:t>Направляем Вам поступивший в НКО АО НРД электронный документ для голосования по вопросам общего собрания акционеров с целью до</w:t>
      </w:r>
      <w:r>
        <w:t>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</w:t>
      </w:r>
      <w:r>
        <w:t xml:space="preserve">олученной от эмитента. </w:t>
      </w:r>
    </w:p>
    <w:p w:rsidR="00000000" w:rsidRDefault="0076287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6287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76287C" w:rsidRDefault="0076287C">
      <w:pPr>
        <w:pStyle w:val="HTML"/>
      </w:pPr>
      <w:r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62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C53E8"/>
    <w:rsid w:val="0076287C"/>
    <w:rsid w:val="009C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9BDD37-7F42-4472-9BA6-16291454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0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79cbcb30c054cf49d9ed3e14fff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3881</Words>
  <Characters>22124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2020-04-23T04:26:00Z</dcterms:created>
  <dcterms:modified xsi:type="dcterms:W3CDTF">2020-04-23T04:26:00Z</dcterms:modified>
</cp:coreProperties>
</file>