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D3F48">
      <w:pPr>
        <w:pStyle w:val="a3"/>
        <w:divId w:val="100297578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02975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50506912</w:t>
            </w:r>
          </w:p>
        </w:tc>
        <w:tc>
          <w:tcPr>
            <w:tcW w:w="0" w:type="auto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</w:p>
        </w:tc>
      </w:tr>
      <w:tr w:rsidR="00000000">
        <w:trPr>
          <w:divId w:val="1002975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</w:p>
        </w:tc>
      </w:tr>
      <w:tr w:rsidR="00000000">
        <w:trPr>
          <w:divId w:val="1002975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48254124</w:t>
            </w:r>
          </w:p>
        </w:tc>
        <w:tc>
          <w:tcPr>
            <w:tcW w:w="0" w:type="auto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</w:p>
        </w:tc>
      </w:tr>
      <w:tr w:rsidR="00000000">
        <w:trPr>
          <w:divId w:val="1002975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2975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D3F4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3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577536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D3F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D3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577536X23645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577536X23647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4D3F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3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577537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</w:p>
        </w:tc>
      </w:tr>
    </w:tbl>
    <w:p w:rsidR="00000000" w:rsidRDefault="004D3F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5"/>
        <w:gridCol w:w="42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3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мая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3F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бюллетен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119435, Российская Федерация, г. Москва, ул. Большая Пироговская, д. 2</w:t>
            </w:r>
            <w:r>
              <w:rPr>
                <w:rFonts w:eastAsia="Times New Roman"/>
              </w:rPr>
              <w:br/>
              <w:t>7, стр. 2, ПАО «Интер РАО»., 127137, г. Москва, а/я 54, АО ВТБ Регистр</w:t>
            </w:r>
            <w:r>
              <w:rPr>
                <w:rFonts w:eastAsia="Times New Roman"/>
              </w:rPr>
              <w:br/>
              <w:t>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http://www.interrao.ru/agm2021</w:t>
            </w:r>
          </w:p>
        </w:tc>
      </w:tr>
    </w:tbl>
    <w:p w:rsidR="00000000" w:rsidRDefault="004D3F48">
      <w:pPr>
        <w:rPr>
          <w:rFonts w:eastAsia="Times New Roman"/>
        </w:rPr>
      </w:pPr>
    </w:p>
    <w:p w:rsidR="00000000" w:rsidRDefault="004D3F4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D3F48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Распределение прибыли (в том числе о выплате (объявлении</w:t>
      </w:r>
      <w:r>
        <w:rPr>
          <w:rFonts w:eastAsia="Times New Roman"/>
        </w:rPr>
        <w:t>) дивидендов) и убытков ПАО «Интер РАО» по результатам 2020 отчетного года.</w:t>
      </w:r>
      <w:r>
        <w:rPr>
          <w:rFonts w:eastAsia="Times New Roman"/>
        </w:rPr>
        <w:br/>
        <w:t>4. Утверждение Положения о Совете директоров Общества в новой редакции.</w:t>
      </w:r>
      <w:r>
        <w:rPr>
          <w:rFonts w:eastAsia="Times New Roman"/>
        </w:rPr>
        <w:br/>
        <w:t>5. О выплате вознаграждения членам Совета директоров Общества.</w:t>
      </w:r>
      <w:r>
        <w:rPr>
          <w:rFonts w:eastAsia="Times New Roman"/>
        </w:rPr>
        <w:br/>
        <w:t>6. О выплате вознаграждения членам Ревизионно</w:t>
      </w:r>
      <w:r>
        <w:rPr>
          <w:rFonts w:eastAsia="Times New Roman"/>
        </w:rPr>
        <w:t>й комиссии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 xml:space="preserve">9. Утверждение аудитора Общества. </w:t>
      </w:r>
    </w:p>
    <w:p w:rsidR="00000000" w:rsidRDefault="004D3F48">
      <w:pPr>
        <w:pStyle w:val="a3"/>
      </w:pPr>
      <w:r>
        <w:t>Электронная форма бюллетеня может быть заполнена в информационно-телекоммуникационной сети «Интернет» п</w:t>
      </w:r>
      <w:r>
        <w:t xml:space="preserve">о адресу: https://www.vtbreg.ru; www.e-vote.ru и мобильном приложении "Кворум". </w:t>
      </w:r>
    </w:p>
    <w:p w:rsidR="00000000" w:rsidRDefault="004D3F4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</w:t>
      </w:r>
      <w:r>
        <w:t>tact your account  manager (495) 956-27-90, (495) 956-27-91</w:t>
      </w:r>
    </w:p>
    <w:p w:rsidR="00000000" w:rsidRDefault="004D3F48">
      <w:pPr>
        <w:rPr>
          <w:rFonts w:eastAsia="Times New Roman"/>
        </w:rPr>
      </w:pPr>
      <w:r>
        <w:rPr>
          <w:rFonts w:eastAsia="Times New Roman"/>
        </w:rPr>
        <w:br/>
      </w:r>
    </w:p>
    <w:p w:rsidR="004D3F48" w:rsidRDefault="004D3F4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D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19E0"/>
    <w:rsid w:val="004C19E0"/>
    <w:rsid w:val="004D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8952DE-946C-469C-A208-8E6FD940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7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2021-04-26T08:24:00Z</dcterms:created>
  <dcterms:modified xsi:type="dcterms:W3CDTF">2021-04-26T08:24:00Z</dcterms:modified>
</cp:coreProperties>
</file>