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396C">
      <w:pPr>
        <w:pStyle w:val="a3"/>
        <w:divId w:val="29244445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92444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33899398</w:t>
            </w:r>
          </w:p>
        </w:tc>
        <w:tc>
          <w:tcPr>
            <w:tcW w:w="0" w:type="auto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</w:tr>
      <w:tr w:rsidR="00000000">
        <w:trPr>
          <w:divId w:val="292444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</w:tr>
      <w:tr w:rsidR="00000000">
        <w:trPr>
          <w:divId w:val="292444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33380207</w:t>
            </w:r>
          </w:p>
        </w:tc>
        <w:tc>
          <w:tcPr>
            <w:tcW w:w="0" w:type="auto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</w:tr>
      <w:tr w:rsidR="00000000">
        <w:trPr>
          <w:divId w:val="292444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2444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396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52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403805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Краснодар, ул. Солнечная, дом 15/4</w:t>
            </w:r>
          </w:p>
        </w:tc>
      </w:tr>
    </w:tbl>
    <w:p w:rsidR="00000000" w:rsidRDefault="002539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3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403805X7197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2539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403808</w:t>
            </w:r>
          </w:p>
        </w:tc>
      </w:tr>
    </w:tbl>
    <w:p w:rsidR="00000000" w:rsidRDefault="002539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539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«Магнит»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76332440</w:t>
            </w:r>
            <w:r>
              <w:rPr>
                <w:rFonts w:eastAsia="Times New Roman"/>
              </w:rPr>
              <w:br/>
              <w:t>Воздержался: 113033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«Магнит»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76332440</w:t>
            </w:r>
            <w:r>
              <w:rPr>
                <w:rFonts w:eastAsia="Times New Roman"/>
              </w:rPr>
              <w:br/>
              <w:t>Воздержался: 113033</w:t>
            </w:r>
            <w:r>
              <w:rPr>
                <w:rFonts w:eastAsia="Times New Roman"/>
              </w:rPr>
              <w:br/>
              <w:t>Не участвовало: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ПАО «Магнит» по результатам 2018 отчетн</w:t>
            </w:r>
            <w:r>
              <w:rPr>
                <w:rFonts w:eastAsia="Times New Roman"/>
              </w:rPr>
              <w:t>ого года: 1) Направить часть чистой прибыли Общества на выплату дивидендов по обыкновенным именным акциям ПАО «Магнит» в размере 16 996 775 786,90 рублей, что составляет 166,78 рублей копеек на одну обыкновенную акцию; Выплату дивидендов произвести в следу</w:t>
            </w:r>
            <w:r>
              <w:rPr>
                <w:rFonts w:eastAsia="Times New Roman"/>
              </w:rPr>
              <w:t>ющем порядке: а. выплату дивидендов осуществить в денежной форме; б. установить следующую дату, на которую определяются лица, имеющие право на получение дивидендов: 14 июня 2019 года; в. выплату дивидендов осуществить в порядке и сроки, установленные закон</w:t>
            </w:r>
            <w:r>
              <w:rPr>
                <w:rFonts w:eastAsia="Times New Roman"/>
              </w:rPr>
              <w:t>одательством Российской Федерации. 2) Часть прибыли в размере 11 025,00 (одиннадцать тысяч двадцать пять) рублей направить на формирование резервного фонда Общества; 3) Оставшуюся нераспределенной чистую прибыль направить на производственное развитие ПАО «</w:t>
            </w:r>
            <w:r>
              <w:rPr>
                <w:rFonts w:eastAsia="Times New Roman"/>
              </w:rPr>
              <w:t xml:space="preserve">Магнит».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76331289</w:t>
            </w:r>
            <w:r>
              <w:rPr>
                <w:rFonts w:eastAsia="Times New Roman"/>
              </w:rPr>
              <w:br/>
              <w:t>Против: 113424</w:t>
            </w:r>
            <w:r>
              <w:rPr>
                <w:rFonts w:eastAsia="Times New Roman"/>
              </w:rPr>
              <w:br/>
              <w:t>Воздержался: 760</w:t>
            </w:r>
            <w:r>
              <w:rPr>
                <w:rFonts w:eastAsia="Times New Roman"/>
              </w:rPr>
              <w:br/>
              <w:t>Не участвовало: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Вознаграждение членам Ревизионной комиссии не выплачивать. </w:t>
            </w:r>
            <w:r>
              <w:rPr>
                <w:rFonts w:eastAsia="Times New Roman"/>
              </w:rPr>
              <w:t xml:space="preserve">2. Компенсацию расходов членам Ревизионной комиссии, непосредственно связанных с исполнением ими своих функций не осуществлять.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70892027</w:t>
            </w:r>
            <w:r>
              <w:rPr>
                <w:rFonts w:eastAsia="Times New Roman"/>
              </w:rPr>
              <w:br/>
              <w:t>Против: 2986908</w:t>
            </w:r>
            <w:r>
              <w:rPr>
                <w:rFonts w:eastAsia="Times New Roman"/>
              </w:rPr>
              <w:br/>
              <w:t>Воздержался: 2566538</w:t>
            </w:r>
            <w:r>
              <w:rPr>
                <w:rFonts w:eastAsia="Times New Roman"/>
              </w:rPr>
              <w:br/>
              <w:t>Не участвовало: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</w:t>
            </w:r>
            <w:r>
              <w:rPr>
                <w:rFonts w:eastAsia="Times New Roman"/>
              </w:rPr>
              <w:t>екторов ПАО «Магнит» в количестве 9 человек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685298097</w:t>
            </w:r>
            <w:r>
              <w:rPr>
                <w:rFonts w:eastAsia="Times New Roman"/>
              </w:rPr>
              <w:br/>
              <w:t>Воздержался: 3716415</w:t>
            </w:r>
            <w:r>
              <w:rPr>
                <w:rFonts w:eastAsia="Times New Roman"/>
              </w:rPr>
              <w:br/>
              <w:t>Не участвовало: 9405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Винокурова Александра Семеновича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51343750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Демченко Тимоти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51339133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Дюннинга Яна Гезинюса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88408910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Захарова Сергея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Коха Ханса Вальтера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123355188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Кузнецова Евгения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122940119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Махнева Алексея Петровича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51615155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Мовата Грегора Виллиама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14831921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Райана Чарльза Эммитта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49381387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Симмонса Джеймса Пэта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48481361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Фоли Пола </w:t>
            </w:r>
            <w:r>
              <w:rPr>
                <w:rFonts w:eastAsia="Times New Roman"/>
              </w:rPr>
              <w:t>Майкла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14240460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Чирахова Владимира Санасаровича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20653258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Янсена Флориана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46481479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«Магнит» в количестве 3 человек в составе: Прокошева Евгения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72622534</w:t>
            </w:r>
            <w:r>
              <w:rPr>
                <w:rFonts w:eastAsia="Times New Roman"/>
              </w:rPr>
              <w:br/>
              <w:t>Против: 1471007</w:t>
            </w:r>
            <w:r>
              <w:rPr>
                <w:rFonts w:eastAsia="Times New Roman"/>
              </w:rPr>
              <w:br/>
              <w:t>Воздержался: 2335656</w:t>
            </w:r>
            <w:r>
              <w:rPr>
                <w:rFonts w:eastAsia="Times New Roman"/>
              </w:rPr>
              <w:br/>
              <w:t>Не участвовало: 1277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«Магнит» в количестве 3 человек в составе: Цыплёнковой Ирины Геннадьевны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72622525</w:t>
            </w:r>
            <w:r>
              <w:rPr>
                <w:rFonts w:eastAsia="Times New Roman"/>
              </w:rPr>
              <w:br/>
              <w:t>Против: 1471008</w:t>
            </w:r>
            <w:r>
              <w:rPr>
                <w:rFonts w:eastAsia="Times New Roman"/>
              </w:rPr>
              <w:br/>
              <w:t>Воздержался: 2335656</w:t>
            </w:r>
            <w:r>
              <w:rPr>
                <w:rFonts w:eastAsia="Times New Roman"/>
              </w:rPr>
              <w:br/>
              <w:t>Не участвовало: 1285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«Маг</w:t>
            </w:r>
            <w:r>
              <w:rPr>
                <w:rFonts w:eastAsia="Times New Roman"/>
              </w:rPr>
              <w:t>нит» в количестве 3 человек в составе: Неронова Алексея Геннадьевича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72622501</w:t>
            </w:r>
            <w:r>
              <w:rPr>
                <w:rFonts w:eastAsia="Times New Roman"/>
              </w:rPr>
              <w:br/>
              <w:t>Против: 1471007</w:t>
            </w:r>
            <w:r>
              <w:rPr>
                <w:rFonts w:eastAsia="Times New Roman"/>
              </w:rPr>
              <w:br/>
              <w:t>Воздержался: 2335656</w:t>
            </w:r>
            <w:r>
              <w:rPr>
                <w:rFonts w:eastAsia="Times New Roman"/>
              </w:rPr>
              <w:br/>
              <w:t>Не участвовало: 1310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отчетности ПАО «Магнит», подготовленной по российским </w:t>
            </w:r>
            <w:r>
              <w:rPr>
                <w:rFonts w:eastAsia="Times New Roman"/>
              </w:rPr>
              <w:t xml:space="preserve">стандартам бухгалтерского учета и отчетности, - Общество с ограниченной ответственностью Аудиторская фирма «Фабер Лекс» (ИНН 2308052975, адрес: 350049, Краснодарский край, г. Краснодар, ул. Красных партизан, д. 144/2).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72548302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t>911894</w:t>
            </w:r>
            <w:r>
              <w:rPr>
                <w:rFonts w:eastAsia="Times New Roman"/>
              </w:rPr>
              <w:br/>
              <w:t>Воздержался: 2970278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консолидированной отчетности ПАО «Магнит» и его дочерних организаций, подготовленной по международным стандартам финансовой отчетности, - Общество с ограниченн</w:t>
            </w:r>
            <w:r>
              <w:rPr>
                <w:rFonts w:eastAsia="Times New Roman"/>
              </w:rPr>
              <w:t xml:space="preserve">ой ответственностью «Эрнст энд Янг» (ИНН 7709383532, адрес: 115035, г. Москва, Садовническая наб., д. 77, стр. 1).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72549373</w:t>
            </w:r>
            <w:r>
              <w:rPr>
                <w:rFonts w:eastAsia="Times New Roman"/>
              </w:rPr>
              <w:br/>
              <w:t>Против: 911869</w:t>
            </w:r>
            <w:r>
              <w:rPr>
                <w:rFonts w:eastAsia="Times New Roman"/>
              </w:rPr>
              <w:br/>
              <w:t>Воздержался: 2969232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Дополнить Устав ПАО «Магнит» новым пунктом 8.9 с</w:t>
            </w:r>
            <w:r>
              <w:rPr>
                <w:rFonts w:eastAsia="Times New Roman"/>
              </w:rPr>
              <w:t xml:space="preserve">ледующего содержания: «8.9. Общество обязано принимать необходимые и достаточные меры, чтобы подконтрольные обществу юридические лица не участвовали в голосовании при принятии решений Общим собранием акционеров».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35929008</w:t>
            </w:r>
            <w:r>
              <w:rPr>
                <w:rFonts w:eastAsia="Times New Roman"/>
              </w:rPr>
              <w:br/>
              <w:t>Против: 40486</w:t>
            </w:r>
            <w:r>
              <w:rPr>
                <w:rFonts w:eastAsia="Times New Roman"/>
              </w:rPr>
              <w:t>078</w:t>
            </w:r>
            <w:r>
              <w:rPr>
                <w:rFonts w:eastAsia="Times New Roman"/>
              </w:rPr>
              <w:br/>
              <w:t>Воздержался: 15387</w:t>
            </w:r>
            <w:r>
              <w:rPr>
                <w:rFonts w:eastAsia="Times New Roman"/>
              </w:rPr>
              <w:br/>
              <w:t>Не участвовало: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Дополнить Устав ПАО «Магнит» новым пунктом 8.9 следующего содержания: «8.9. Совет директоров общества принимает решения о голосовании акциями общества подконтрольными обществу юридическим</w:t>
            </w:r>
            <w:r>
              <w:rPr>
                <w:rFonts w:eastAsia="Times New Roman"/>
              </w:rPr>
              <w:t xml:space="preserve">и лицами на Общем собрании акционеров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40645227</w:t>
            </w:r>
            <w:r>
              <w:rPr>
                <w:rFonts w:eastAsia="Times New Roman"/>
              </w:rPr>
              <w:br/>
              <w:t>Против: 35769813</w:t>
            </w:r>
            <w:r>
              <w:rPr>
                <w:rFonts w:eastAsia="Times New Roman"/>
              </w:rPr>
              <w:br/>
              <w:t>Воздержался: 15433</w:t>
            </w:r>
            <w:r>
              <w:rPr>
                <w:rFonts w:eastAsia="Times New Roman"/>
              </w:rPr>
              <w:br/>
              <w:t>Не участвовало: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Абзац 2 пункта 13.12 Устава ПАО «Магнит» изложить в следующей редакции: </w:t>
            </w:r>
            <w:r>
              <w:rPr>
                <w:rFonts w:eastAsia="Times New Roman"/>
              </w:rPr>
              <w:t xml:space="preserve">«Такие предложения должны поступить в общество не позднее 60 дней после окончания отчетного года».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36107197</w:t>
            </w:r>
            <w:r>
              <w:rPr>
                <w:rFonts w:eastAsia="Times New Roman"/>
              </w:rPr>
              <w:br/>
              <w:t>Против: 40306612</w:t>
            </w:r>
            <w:r>
              <w:rPr>
                <w:rFonts w:eastAsia="Times New Roman"/>
              </w:rPr>
              <w:br/>
              <w:t>Воздержался: 16664</w:t>
            </w:r>
            <w:r>
              <w:rPr>
                <w:rFonts w:eastAsia="Times New Roman"/>
              </w:rPr>
              <w:br/>
              <w:t>Не участвовало: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Абзац 2 пункта 13.12 Устава ПАО «Магнит» изло</w:t>
            </w:r>
            <w:r>
              <w:rPr>
                <w:rFonts w:eastAsia="Times New Roman"/>
              </w:rPr>
              <w:t xml:space="preserve">жить в следующей редакции: «Такие предложения должны поступить в общество не позднее 45 дней после окончания отчетного года».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73387186</w:t>
            </w:r>
            <w:r>
              <w:rPr>
                <w:rFonts w:eastAsia="Times New Roman"/>
              </w:rPr>
              <w:br/>
              <w:t>Против: 3041384</w:t>
            </w:r>
            <w:r>
              <w:rPr>
                <w:rFonts w:eastAsia="Times New Roman"/>
              </w:rPr>
              <w:br/>
              <w:t>Воздержался: 1903</w:t>
            </w:r>
            <w:r>
              <w:rPr>
                <w:rFonts w:eastAsia="Times New Roman"/>
              </w:rPr>
              <w:br/>
              <w:t>Не участвовало: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Подпункт 32 пункта 14</w:t>
            </w:r>
            <w:r>
              <w:rPr>
                <w:rFonts w:eastAsia="Times New Roman"/>
              </w:rPr>
              <w:t xml:space="preserve">.2.Устава ПАО «Магнит» изложить в следующей редакции: «32) согласие на соверше Полный текст содержится в Решение 13.1.rtf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30684720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45728089</w:t>
            </w:r>
            <w:r>
              <w:rPr>
                <w:rFonts w:eastAsia="Times New Roman"/>
              </w:rPr>
              <w:br/>
              <w:t>Воздержался: 16664</w:t>
            </w:r>
            <w:r>
              <w:rPr>
                <w:rFonts w:eastAsia="Times New Roman"/>
              </w:rPr>
              <w:br/>
              <w:t>Не участвовало: 1001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32 пункта </w:t>
            </w:r>
            <w:r>
              <w:rPr>
                <w:rFonts w:eastAsia="Times New Roman"/>
              </w:rPr>
              <w:t xml:space="preserve">14.2.Устава ПАО «Магнит» изложить в следующей редакции: «32) согласие на соверше Полный текст содержится в Решение 14.1.rtf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56820078</w:t>
            </w:r>
            <w:r>
              <w:rPr>
                <w:rFonts w:eastAsia="Times New Roman"/>
              </w:rPr>
              <w:br/>
              <w:t>Против: 19593723</w:t>
            </w:r>
            <w:r>
              <w:rPr>
                <w:rFonts w:eastAsia="Times New Roman"/>
              </w:rPr>
              <w:br/>
              <w:t>Воздержался: 15395</w:t>
            </w:r>
            <w:r>
              <w:rPr>
                <w:rFonts w:eastAsia="Times New Roman"/>
              </w:rPr>
              <w:br/>
              <w:t>Не участвовало: 1278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Дополнить пункт 14.2.Устава ПАО «Магнит» новым подпунктом 32.1 следующего содержания: «32.1) утверждение Политики совершения сделок обществом и подконтрольными ему юридическими лицами».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36337731</w:t>
            </w:r>
            <w:r>
              <w:rPr>
                <w:rFonts w:eastAsia="Times New Roman"/>
              </w:rPr>
              <w:br/>
              <w:t>Против: 40076070</w:t>
            </w:r>
            <w:r>
              <w:rPr>
                <w:rFonts w:eastAsia="Times New Roman"/>
              </w:rPr>
              <w:br/>
              <w:t>Воздержался: 15395</w:t>
            </w:r>
            <w:r>
              <w:rPr>
                <w:rFonts w:eastAsia="Times New Roman"/>
              </w:rPr>
              <w:br/>
              <w:t>Не у</w:t>
            </w:r>
            <w:r>
              <w:rPr>
                <w:rFonts w:eastAsia="Times New Roman"/>
              </w:rPr>
              <w:t>частвовало: 1278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Дополнить пункт 14.2.Устава ПАО «Магнит» последним предложением следующего содержания: «Порядок определения независимости членов Совета директоров общества в связи с принятием решений по вопросам, относящимся к </w:t>
            </w:r>
            <w:r>
              <w:rPr>
                <w:rFonts w:eastAsia="Times New Roman"/>
              </w:rPr>
              <w:t xml:space="preserve">компетенции Совета директоров, должен быть изложен в Положении о Совете директоров общества».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60409346</w:t>
            </w:r>
            <w:r>
              <w:rPr>
                <w:rFonts w:eastAsia="Times New Roman"/>
              </w:rPr>
              <w:br/>
              <w:t>Против: 16019222</w:t>
            </w:r>
            <w:r>
              <w:rPr>
                <w:rFonts w:eastAsia="Times New Roman"/>
              </w:rPr>
              <w:br/>
              <w:t>Воздержался: 628</w:t>
            </w:r>
            <w:r>
              <w:rPr>
                <w:rFonts w:eastAsia="Times New Roman"/>
              </w:rPr>
              <w:br/>
              <w:t>Не участвовало: 1278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Дополнить пункт 14.2.Устава ПАО «Магнит» новым под</w:t>
            </w:r>
            <w:r>
              <w:rPr>
                <w:rFonts w:eastAsia="Times New Roman"/>
              </w:rPr>
              <w:t xml:space="preserve">пунктом 32.2 следующего содержания: «32.2) соглас Полный текст содержится в Решение 17.1.rtf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36320494</w:t>
            </w:r>
            <w:r>
              <w:rPr>
                <w:rFonts w:eastAsia="Times New Roman"/>
              </w:rPr>
              <w:br/>
              <w:t>Против: 40092315</w:t>
            </w:r>
            <w:r>
              <w:rPr>
                <w:rFonts w:eastAsia="Times New Roman"/>
              </w:rPr>
              <w:br/>
              <w:t>Воздержался: 15387</w:t>
            </w:r>
            <w:r>
              <w:rPr>
                <w:rFonts w:eastAsia="Times New Roman"/>
              </w:rPr>
              <w:br/>
              <w:t>Не участвовало: 2278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Дополнить пункт 14.2.Устава ПАО «Магнит» предпоследним предложением следующего содержания: «Решения по вопросам, относящимся к компетенции Совета директоров, должны приниматься в соответствии с применимыми положениями настоящего Устава».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>: 60334971</w:t>
            </w:r>
            <w:r>
              <w:rPr>
                <w:rFonts w:eastAsia="Times New Roman"/>
              </w:rPr>
              <w:br/>
              <w:t>Против: 16093605</w:t>
            </w:r>
            <w:r>
              <w:rPr>
                <w:rFonts w:eastAsia="Times New Roman"/>
              </w:rPr>
              <w:br/>
              <w:t>Воздержался: 620</w:t>
            </w:r>
            <w:r>
              <w:rPr>
                <w:rFonts w:eastAsia="Times New Roman"/>
              </w:rPr>
              <w:br/>
              <w:t>Не участвовало: 1278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43 пункта 14.2.Устава ПАО «Магнит» изложить в следующей редакции: «43) принятие в отношени Полный текст содержится в Решение 19.1.rtf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>: 5850533</w:t>
            </w:r>
            <w:r>
              <w:rPr>
                <w:rFonts w:eastAsia="Times New Roman"/>
              </w:rPr>
              <w:br/>
              <w:t>Против: 70563262</w:t>
            </w:r>
            <w:r>
              <w:rPr>
                <w:rFonts w:eastAsia="Times New Roman"/>
              </w:rPr>
              <w:br/>
              <w:t>Воздержался: 15401</w:t>
            </w:r>
            <w:r>
              <w:rPr>
                <w:rFonts w:eastAsia="Times New Roman"/>
              </w:rPr>
              <w:br/>
              <w:t>Не участвовало: 1278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43 пункта 14.2.Устава ПАО «Магнит» изложить в следующей редакции: «43) принятие решений в Полный текст содержится в Решение 20.1.rtf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  <w:r>
              <w:rPr>
                <w:rFonts w:eastAsia="Times New Roman"/>
              </w:rPr>
              <w:t xml:space="preserve"> 76362230</w:t>
            </w:r>
            <w:r>
              <w:rPr>
                <w:rFonts w:eastAsia="Times New Roman"/>
              </w:rPr>
              <w:br/>
              <w:t>Против: 66340</w:t>
            </w:r>
            <w:r>
              <w:rPr>
                <w:rFonts w:eastAsia="Times New Roman"/>
              </w:rPr>
              <w:br/>
              <w:t>Воздержался: 626</w:t>
            </w:r>
            <w:r>
              <w:rPr>
                <w:rFonts w:eastAsia="Times New Roman"/>
              </w:rPr>
              <w:br/>
              <w:t>Не участвовало: 1278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Дополнить статью 30 Положения о Совете директоров ПАО «Магнит» новым пунктом 6 следующего содержания: «6. Член Совета директоров Общества вправе выразить свое особое </w:t>
            </w:r>
            <w:r>
              <w:rPr>
                <w:rFonts w:eastAsia="Times New Roman"/>
              </w:rPr>
              <w:t xml:space="preserve">мнение по любому вопросу повестки дня, о чем делается запись в протоколе заседания Совета директоров Общества с отражением содержания соответствующего особого мнения, а в случае предоставления его в письменной форме текст мнения прилагается к протоколу».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36336733</w:t>
            </w:r>
            <w:r>
              <w:rPr>
                <w:rFonts w:eastAsia="Times New Roman"/>
              </w:rPr>
              <w:br/>
              <w:t>Против: 40076076</w:t>
            </w:r>
            <w:r>
              <w:rPr>
                <w:rFonts w:eastAsia="Times New Roman"/>
              </w:rPr>
              <w:br/>
              <w:t>Воздержался: 16387</w:t>
            </w:r>
            <w:r>
              <w:rPr>
                <w:rFonts w:eastAsia="Times New Roman"/>
              </w:rPr>
              <w:br/>
              <w:t>Не участвовало: 1278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Дополнить статью 30 Положения о Совете директоров ПАО «Магнит» новым пунктом 6 следующего содержания: «6. Член Совета директоров имеет право т</w:t>
            </w:r>
            <w:r>
              <w:rPr>
                <w:rFonts w:eastAsia="Times New Roman"/>
              </w:rPr>
              <w:t xml:space="preserve">ребовать внесения в протокол заседания Совета директоров своего особого мнения по любому из вопросов повестки дня и принимаемым решениям».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40701264</w:t>
            </w:r>
            <w:r>
              <w:rPr>
                <w:rFonts w:eastAsia="Times New Roman"/>
              </w:rPr>
              <w:br/>
              <w:t>Против: 35713731</w:t>
            </w:r>
            <w:r>
              <w:rPr>
                <w:rFonts w:eastAsia="Times New Roman"/>
              </w:rPr>
              <w:br/>
              <w:t>Воздержался: 15367</w:t>
            </w:r>
            <w:r>
              <w:rPr>
                <w:rFonts w:eastAsia="Times New Roman"/>
              </w:rPr>
              <w:br/>
              <w:t>Не участвовало: 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Дополнить Положение о Совете директоров ПАО «Магнит» статьей 35.1 следующего содержания: «Статья 3 Полный текст содержится в Решение 23.1.rtf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36338964</w:t>
            </w:r>
            <w:r>
              <w:rPr>
                <w:rFonts w:eastAsia="Times New Roman"/>
              </w:rPr>
              <w:br/>
              <w:t>Против: 40076116</w:t>
            </w:r>
            <w:r>
              <w:rPr>
                <w:rFonts w:eastAsia="Times New Roman"/>
              </w:rPr>
              <w:br/>
              <w:t>Воздержался: 15373</w:t>
            </w:r>
            <w:r>
              <w:rPr>
                <w:rFonts w:eastAsia="Times New Roman"/>
              </w:rPr>
              <w:br/>
              <w:t>Не участвовало: 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Дополнить Положение о Совете директоров ПАО «Магнит» статьей 35.1 следующего содержания: «Статья 35.1. Анкеты независимых директоров. Члены Совета директоров должны на регулярной основе заполнять подготовленную обществом анкету независимых директоров, вклю</w:t>
            </w:r>
            <w:r>
              <w:rPr>
                <w:rFonts w:eastAsia="Times New Roman"/>
              </w:rPr>
              <w:t xml:space="preserve">чающую все вопросы, которые требуют рассмотрения при оценке их независимости </w:t>
            </w:r>
            <w:r>
              <w:rPr>
                <w:rFonts w:eastAsia="Times New Roman"/>
              </w:rPr>
              <w:lastRenderedPageBreak/>
              <w:t xml:space="preserve">для целей применимого законодательства и правил листинга».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41055558</w:t>
            </w:r>
            <w:r>
              <w:rPr>
                <w:rFonts w:eastAsia="Times New Roman"/>
              </w:rPr>
              <w:br/>
              <w:t>Против: 35293747</w:t>
            </w:r>
            <w:r>
              <w:rPr>
                <w:rFonts w:eastAsia="Times New Roman"/>
              </w:rPr>
              <w:br/>
              <w:t>Воздержался: 15387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1001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</w:t>
            </w:r>
            <w:r>
              <w:rPr>
                <w:rFonts w:eastAsia="Times New Roman"/>
              </w:rPr>
              <w:t xml:space="preserve">ить статью 42 Положения о Совете директоров ПАО «Магнит» абзацами 3-6 следующего содержания: Полный текст содержится в Решение 25.1.rtf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32921668</w:t>
            </w:r>
            <w:r>
              <w:rPr>
                <w:rFonts w:eastAsia="Times New Roman"/>
              </w:rPr>
              <w:br/>
              <w:t>Против: 43428629</w:t>
            </w:r>
            <w:r>
              <w:rPr>
                <w:rFonts w:eastAsia="Times New Roman"/>
              </w:rPr>
              <w:br/>
              <w:t>Воздержался: 15395</w:t>
            </w:r>
            <w:r>
              <w:rPr>
                <w:rFonts w:eastAsia="Times New Roman"/>
              </w:rPr>
              <w:br/>
              <w:t>Не участвовало: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</w:t>
            </w:r>
            <w:r>
              <w:rPr>
                <w:rFonts w:eastAsia="Times New Roman"/>
              </w:rPr>
              <w:t xml:space="preserve">ь статью 42 Положения о Совете директоров ПАО «Магнит» абзацами 3-6 следующего содержания: Полный текст содержится в Решение 26.1.rtf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74483713</w:t>
            </w:r>
            <w:r>
              <w:rPr>
                <w:rFonts w:eastAsia="Times New Roman"/>
              </w:rPr>
              <w:br/>
              <w:t>Против: 1881351</w:t>
            </w:r>
            <w:r>
              <w:rPr>
                <w:rFonts w:eastAsia="Times New Roman"/>
              </w:rPr>
              <w:br/>
              <w:t>Воздержался: 628</w:t>
            </w:r>
            <w:r>
              <w:rPr>
                <w:rFonts w:eastAsia="Times New Roman"/>
              </w:rPr>
              <w:br/>
              <w:t>Не участвовало: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изм</w:t>
            </w:r>
            <w:r>
              <w:rPr>
                <w:rFonts w:eastAsia="Times New Roman"/>
              </w:rPr>
              <w:t>енения в Устав ПАО «Магнит» (связанные с предоставлением полномочий выступать от имени ПАО «Магнит» двум лицам – Президенту и Генеральному директору)» Информация об изменениях, вносимых в Устав Публичного акционерного общества «Магнит» включена в состав ин</w:t>
            </w:r>
            <w:r>
              <w:rPr>
                <w:rFonts w:eastAsia="Times New Roman"/>
              </w:rPr>
              <w:t xml:space="preserve">формации, представленной лицам, имеющим право на участие в общем собрании, при подготовке к проведению общего собрания, в качестве документа под номером 14 (ЛИСТ ИЗМЕНЕНИЙ В УСТАВ №2).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75597620</w:t>
            </w:r>
            <w:r>
              <w:rPr>
                <w:rFonts w:eastAsia="Times New Roman"/>
              </w:rPr>
              <w:br/>
              <w:t>Против: 767446</w:t>
            </w:r>
            <w:r>
              <w:rPr>
                <w:rFonts w:eastAsia="Times New Roman"/>
              </w:rPr>
              <w:br/>
              <w:t>Воздержался: 626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Положения о Совете директоров ПАО «Магнит» (связанные с предоставлением полномочий выступать от имени ПАО «Магнит» двум лицам – Президенту и Генеральному директору). Информация об изменени</w:t>
            </w:r>
            <w:r>
              <w:rPr>
                <w:rFonts w:eastAsia="Times New Roman"/>
              </w:rPr>
              <w:t>ях, вносимых в Положение о Совете директоров Публичного акционерного общества «Магнит» включена в состав информации, представленной лицам, имеющим право на участие в общем собрании, при подготовке к проведению общего собрания, в качестве документа под номе</w:t>
            </w:r>
            <w:r>
              <w:rPr>
                <w:rFonts w:eastAsia="Times New Roman"/>
              </w:rPr>
              <w:t xml:space="preserve">ром 15 (ЛИСТ ИЗМЕНЕНИЙ В ПОЛОЖЕНИЕ О СОВЕТЕ ДИРЕКТОРОВ №2).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76297239</w:t>
            </w:r>
            <w:r>
              <w:rPr>
                <w:rFonts w:eastAsia="Times New Roman"/>
              </w:rPr>
              <w:br/>
              <w:t>Против: 66556</w:t>
            </w:r>
            <w:r>
              <w:rPr>
                <w:rFonts w:eastAsia="Times New Roman"/>
              </w:rPr>
              <w:br/>
              <w:t>Воздержался: 620</w:t>
            </w:r>
            <w:r>
              <w:rPr>
                <w:rFonts w:eastAsia="Times New Roman"/>
              </w:rPr>
              <w:br/>
              <w:t>Не участвовало: 1277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коллегиальном исполнительном органе (Правлении) ПАО «Магнит» в но</w:t>
            </w:r>
            <w:r>
              <w:rPr>
                <w:rFonts w:eastAsia="Times New Roman"/>
              </w:rPr>
              <w:t>вой редакции. Проект Положения о коллегиальном исполнительном органе (Правлении) ПАО «Магнит» включен в состав информации, представленной лицам, имеющим право на участие в общем собрании, при подготовке к проведению общего собрания, в качестве документа по</w:t>
            </w:r>
            <w:r>
              <w:rPr>
                <w:rFonts w:eastAsia="Times New Roman"/>
              </w:rPr>
              <w:t xml:space="preserve">д номером 17.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76297199</w:t>
            </w:r>
            <w:r>
              <w:rPr>
                <w:rFonts w:eastAsia="Times New Roman"/>
              </w:rPr>
              <w:br/>
              <w:t>Против: 66550</w:t>
            </w:r>
            <w:r>
              <w:rPr>
                <w:rFonts w:eastAsia="Times New Roman"/>
              </w:rPr>
              <w:br/>
              <w:t>Воздержался: 666</w:t>
            </w:r>
            <w:r>
              <w:rPr>
                <w:rFonts w:eastAsia="Times New Roman"/>
              </w:rPr>
              <w:br/>
              <w:t>Не участвовало: 1277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единоличном исполнительном органе (Генеральном директоре) ПАО «Магнит» в новой редакции. Проект Положение о еди</w:t>
            </w:r>
            <w:r>
              <w:rPr>
                <w:rFonts w:eastAsia="Times New Roman"/>
              </w:rPr>
              <w:t xml:space="preserve">ноличном исполнительном органе (Генеральном директоре) ПАО «Магнит» включен в состав информации, представленной лицам, имеющим право на участие в общем собрании, при подготовке к проведению общего собрания, в качестве документа под номером 19.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9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76297193</w:t>
            </w:r>
            <w:r>
              <w:rPr>
                <w:rFonts w:eastAsia="Times New Roman"/>
              </w:rPr>
              <w:br/>
              <w:t>Против: 66556</w:t>
            </w:r>
            <w:r>
              <w:rPr>
                <w:rFonts w:eastAsia="Times New Roman"/>
              </w:rPr>
              <w:br/>
              <w:t>Воздержался: 666</w:t>
            </w:r>
            <w:r>
              <w:rPr>
                <w:rFonts w:eastAsia="Times New Roman"/>
              </w:rPr>
              <w:br/>
              <w:t>Не участвовало: 1277</w:t>
            </w:r>
          </w:p>
        </w:tc>
      </w:tr>
    </w:tbl>
    <w:p w:rsidR="00000000" w:rsidRDefault="0025396C">
      <w:pPr>
        <w:rPr>
          <w:rFonts w:eastAsia="Times New Roman"/>
        </w:rPr>
      </w:pPr>
    </w:p>
    <w:p w:rsidR="00000000" w:rsidRDefault="0025396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5396C">
      <w:pPr>
        <w:pStyle w:val="a3"/>
      </w:pPr>
      <w:r>
        <w:t>4.10. Информац</w:t>
      </w:r>
      <w:r>
        <w:t>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25396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</w:t>
      </w:r>
      <w:r>
        <w:t xml:space="preserve">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539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5396C" w:rsidRDefault="0025396C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 manager (495) 956-27-90, (495) 956-27-91</w:t>
      </w:r>
    </w:p>
    <w:sectPr w:rsidR="0025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40DD"/>
    <w:rsid w:val="0025396C"/>
    <w:rsid w:val="009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C20EA2-AC0E-49D9-B519-7EC82443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3b04f228aae497e86aa94a79c450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2019-06-04T05:31:00Z</dcterms:created>
  <dcterms:modified xsi:type="dcterms:W3CDTF">2019-06-04T05:31:00Z</dcterms:modified>
</cp:coreProperties>
</file>