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E90">
      <w:pPr>
        <w:pStyle w:val="a3"/>
        <w:divId w:val="46566546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5665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20695554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</w:p>
        </w:tc>
      </w:tr>
      <w:tr w:rsidR="00000000">
        <w:trPr>
          <w:divId w:val="465665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</w:p>
        </w:tc>
      </w:tr>
      <w:tr w:rsidR="00000000">
        <w:trPr>
          <w:divId w:val="465665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20695023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</w:p>
        </w:tc>
      </w:tr>
      <w:tr w:rsidR="00000000">
        <w:trPr>
          <w:divId w:val="465665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665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7E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077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77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77E90">
      <w:pPr>
        <w:rPr>
          <w:rFonts w:eastAsia="Times New Roman"/>
        </w:rPr>
      </w:pPr>
    </w:p>
    <w:p w:rsidR="00000000" w:rsidRDefault="00077E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7E90">
      <w:pPr>
        <w:rPr>
          <w:rFonts w:eastAsia="Times New Roman"/>
        </w:rPr>
      </w:pPr>
      <w:r>
        <w:rPr>
          <w:rFonts w:eastAsia="Times New Roman"/>
        </w:rPr>
        <w:t>1.Об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2.О досрочном прекращении полномочий членов Совета директоров ПАО АНК «Башнефть». 3.Об определении количественного состава Совета директоров ПАО АНК «Башнефть». 4</w:t>
      </w:r>
      <w:r>
        <w:rPr>
          <w:rFonts w:eastAsia="Times New Roman"/>
        </w:rPr>
        <w:t xml:space="preserve">.Об избрании членов Совета директоров ПАО АНК «Башнефть». 5.О досрочном прекращении полномочий членов Ревизионной комиссии ПАО АНК «Башнефть». 6.Об избрании членов Ревизионной комиссии ПАО АНК «Башнефть». </w:t>
      </w:r>
    </w:p>
    <w:p w:rsidR="00000000" w:rsidRDefault="00077E90">
      <w:pPr>
        <w:pStyle w:val="a3"/>
      </w:pPr>
      <w:r>
        <w:t>4.6. Материалы, подлежащие предоставлению лицам, и</w:t>
      </w:r>
      <w:r>
        <w:t>меющим право на участие в общем собрании акционеров</w:t>
      </w:r>
    </w:p>
    <w:p w:rsidR="00000000" w:rsidRDefault="00077E9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7E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7E90" w:rsidRDefault="00077E9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rPr>
          <w:rFonts w:eastAsia="Times New Roman"/>
        </w:rPr>
        <w:t>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07B23"/>
    <w:rsid w:val="00077E90"/>
    <w:rsid w:val="0060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2016-11-16T04:59:00Z</dcterms:created>
  <dcterms:modified xsi:type="dcterms:W3CDTF">2016-11-16T04:59:00Z</dcterms:modified>
</cp:coreProperties>
</file>