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1DDE">
      <w:pPr>
        <w:pStyle w:val="a3"/>
        <w:divId w:val="7385260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852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40746653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</w:tr>
      <w:tr w:rsidR="00000000">
        <w:trPr>
          <w:divId w:val="73852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</w:tr>
      <w:tr w:rsidR="00000000">
        <w:trPr>
          <w:divId w:val="73852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40342605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</w:tr>
      <w:tr w:rsidR="00000000">
        <w:trPr>
          <w:divId w:val="73852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52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1D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1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01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497662</w:t>
            </w:r>
          </w:p>
        </w:tc>
      </w:tr>
    </w:tbl>
    <w:p w:rsidR="00000000" w:rsidRDefault="00B01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27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</w:t>
            </w:r>
            <w:r>
              <w:rPr>
                <w:rFonts w:eastAsia="Times New Roman"/>
              </w:rPr>
              <w:t xml:space="preserve">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01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2019 год (проект годового отчета размещен на сайте Общества по адресу: http://ir.gazprom-neft.ru/shareholde</w:t>
            </w:r>
            <w:r>
              <w:rPr>
                <w:rFonts w:eastAsia="Times New Roman"/>
              </w:rPr>
              <w:t>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финансовых результатах ПАО «Газпром нефть» за 2019 год (годовая бухгалтерская (финансовая) отчетность размещена на сайте Общества по адресу: http://ir.gazprom-neft.ru/shareholders</w:t>
            </w:r>
            <w:r>
              <w:rPr>
                <w:rFonts w:eastAsia="Times New Roman"/>
              </w:rPr>
              <w:t xml:space="preserve">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2019 года в денежной</w:t>
            </w:r>
            <w:r>
              <w:rPr>
                <w:rFonts w:eastAsia="Times New Roman"/>
              </w:rPr>
              <w:t xml:space="preserve"> форме в размере 37,80 руб. на одну обыкновенную акцию (с учетом дивидендов, выплаченных по результатам шести месяцев 2019 года в размере 18,14 руб. на одну обыкновенную акцию); определить дату составления списка лиц, имеющих право на получение дивидендов </w:t>
            </w:r>
            <w:r>
              <w:rPr>
                <w:rFonts w:eastAsia="Times New Roman"/>
              </w:rPr>
              <w:t>– 26 июня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10 июля 2020 года, 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 – не позднее 31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«Газпром нефть»: МИРОНОВА </w:t>
            </w:r>
            <w:r>
              <w:rPr>
                <w:rFonts w:eastAsia="Times New Roman"/>
              </w:rPr>
              <w:t>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ТОЛСТИКОВА ИННА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2020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EBITDA по данным консолидированной</w:t>
            </w:r>
            <w:r>
              <w:rPr>
                <w:rFonts w:eastAsia="Times New Roman"/>
              </w:rPr>
              <w:t xml:space="preserve"> финансовой отчетности ПАО «Газпром нефть» в соответствии со стандартами МСФО за 2019 год (базовое вознаграждение). 2. Председателю Совета директоров ПАО «Газпром нефть» выплатить дополнительное </w:t>
            </w:r>
            <w:r>
              <w:rPr>
                <w:rFonts w:eastAsia="Times New Roman"/>
              </w:rPr>
              <w:lastRenderedPageBreak/>
              <w:t>вознаграждение в размере произведения размера базового вознаг</w:t>
            </w:r>
            <w:r>
              <w:rPr>
                <w:rFonts w:eastAsia="Times New Roman"/>
              </w:rPr>
              <w:t>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директоров ПАО «Газпром неф</w:t>
            </w:r>
            <w:r>
              <w:rPr>
                <w:rFonts w:eastAsia="Times New Roman"/>
              </w:rPr>
              <w:t xml:space="preserve">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</w:t>
            </w:r>
            <w:r>
              <w:rPr>
                <w:rFonts w:eastAsia="Times New Roman"/>
              </w:rPr>
              <w:t xml:space="preserve">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01D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01DDE">
      <w:pPr>
        <w:rPr>
          <w:rFonts w:eastAsia="Times New Roman"/>
        </w:rPr>
      </w:pPr>
    </w:p>
    <w:p w:rsidR="00000000" w:rsidRDefault="00B01D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1DD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2019 год.</w:t>
      </w:r>
      <w:r>
        <w:rPr>
          <w:rFonts w:eastAsia="Times New Roman"/>
        </w:rPr>
        <w:br/>
        <w:t>3. О распределении прибыли ПАО «Газпром нефть» за 2019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2019 года.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5. Избрание членов Совета директоров ПАО «Газпром нефть».</w:t>
      </w:r>
      <w:r>
        <w:rPr>
          <w:rFonts w:eastAsia="Times New Roman"/>
        </w:rPr>
        <w:br/>
        <w:t>6. Избрание членов Ревизионной комиссии ПАО «Газпром нефть».</w:t>
      </w:r>
      <w:r>
        <w:rPr>
          <w:rFonts w:eastAsia="Times New Roman"/>
        </w:rPr>
        <w:br/>
        <w:t>7. Утверждение аудитора ПАО «Газ</w:t>
      </w:r>
      <w:r>
        <w:rPr>
          <w:rFonts w:eastAsia="Times New Roman"/>
        </w:rPr>
        <w:t>пром нефть» на 2020 год.</w:t>
      </w:r>
      <w:r>
        <w:rPr>
          <w:rFonts w:eastAsia="Times New Roman"/>
        </w:rPr>
        <w:br/>
        <w:t>8.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9. О вознаграждении членов Ревизионной комиссии ПАО «Газпром нефть». </w:t>
      </w:r>
    </w:p>
    <w:p w:rsidR="00000000" w:rsidRDefault="00B01DDE">
      <w:pPr>
        <w:pStyle w:val="a3"/>
      </w:pPr>
      <w:r>
        <w:t>Направляем Вам поступивший в НКО АО НРД электронный документ для голосования по вопросам общего</w:t>
      </w:r>
      <w:r>
        <w:t xml:space="preserve">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</w:t>
      </w:r>
      <w:r>
        <w:t xml:space="preserve">у и достоверность информации, полученной от эмитента. </w:t>
      </w:r>
    </w:p>
    <w:p w:rsidR="00000000" w:rsidRDefault="00B01D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B01D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01DDE" w:rsidRDefault="00B01D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4F0D"/>
    <w:rsid w:val="00534F0D"/>
    <w:rsid w:val="00B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E969C-60EE-4EA7-A248-BB6CCB18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2020-06-05T06:27:00Z</dcterms:created>
  <dcterms:modified xsi:type="dcterms:W3CDTF">2020-06-05T06:27:00Z</dcterms:modified>
</cp:coreProperties>
</file>