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440FE">
      <w:pPr>
        <w:pStyle w:val="a3"/>
        <w:divId w:val="102302105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230210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4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44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70999253</w:t>
            </w:r>
          </w:p>
        </w:tc>
        <w:tc>
          <w:tcPr>
            <w:tcW w:w="0" w:type="auto"/>
            <w:vAlign w:val="center"/>
            <w:hideMark/>
          </w:tcPr>
          <w:p w:rsidR="00000000" w:rsidRDefault="00D440FE">
            <w:pPr>
              <w:rPr>
                <w:rFonts w:eastAsia="Times New Roman"/>
              </w:rPr>
            </w:pPr>
          </w:p>
        </w:tc>
      </w:tr>
      <w:tr w:rsidR="00000000">
        <w:trPr>
          <w:divId w:val="10230210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4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4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440FE">
            <w:pPr>
              <w:rPr>
                <w:rFonts w:eastAsia="Times New Roman"/>
              </w:rPr>
            </w:pPr>
          </w:p>
        </w:tc>
      </w:tr>
      <w:tr w:rsidR="00000000">
        <w:trPr>
          <w:divId w:val="10230210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4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44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70934887</w:t>
            </w:r>
          </w:p>
        </w:tc>
        <w:tc>
          <w:tcPr>
            <w:tcW w:w="0" w:type="auto"/>
            <w:vAlign w:val="center"/>
            <w:hideMark/>
          </w:tcPr>
          <w:p w:rsidR="00000000" w:rsidRDefault="00D440FE">
            <w:pPr>
              <w:rPr>
                <w:rFonts w:eastAsia="Times New Roman"/>
              </w:rPr>
            </w:pPr>
          </w:p>
        </w:tc>
      </w:tr>
      <w:tr w:rsidR="00000000">
        <w:trPr>
          <w:divId w:val="10230210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4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4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44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230210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4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4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44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440FE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- Polymetal International plc_ORD SHS (акция ISIN JE00B6T5S470)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9"/>
        <w:gridCol w:w="597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40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0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739092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0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0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0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октября 2022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2022 г.</w:t>
            </w:r>
          </w:p>
        </w:tc>
      </w:tr>
    </w:tbl>
    <w:p w:rsidR="00000000" w:rsidRDefault="00D440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2156"/>
        <w:gridCol w:w="1695"/>
        <w:gridCol w:w="1976"/>
        <w:gridCol w:w="1542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D440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40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40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40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40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40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739092X15090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Polymetal International plc_ORD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JE00B6T5S470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JE00B6T5S470</w:t>
            </w:r>
          </w:p>
        </w:tc>
      </w:tr>
    </w:tbl>
    <w:p w:rsidR="00000000" w:rsidRDefault="00D440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"/>
        <w:gridCol w:w="1537"/>
        <w:gridCol w:w="895"/>
        <w:gridCol w:w="1419"/>
        <w:gridCol w:w="2433"/>
        <w:gridCol w:w="195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000000" w:rsidRDefault="00D440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40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40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40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40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40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40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  <w:tc>
          <w:tcPr>
            <w:tcW w:w="0" w:type="auto"/>
            <w:vAlign w:val="center"/>
            <w:hideMark/>
          </w:tcPr>
          <w:p w:rsidR="00000000" w:rsidRDefault="00D440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октября 2022 г. 15:00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0F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40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октября 2022 г. 15:00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0F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40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октября 2022 г. 15:00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0F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40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октября 2022 г. 15:00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0F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40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0F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октября 2022 г. 15:00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40F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40F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440FE">
      <w:pPr>
        <w:rPr>
          <w:rFonts w:eastAsia="Times New Roman"/>
        </w:rPr>
      </w:pPr>
    </w:p>
    <w:p w:rsidR="00000000" w:rsidRDefault="00D440FE">
      <w:pPr>
        <w:pStyle w:val="a3"/>
      </w:pPr>
      <w:r>
        <w:t>Обновление от 28.09.2022:</w:t>
      </w:r>
      <w:r>
        <w:br/>
      </w:r>
      <w:r>
        <w:br/>
      </w:r>
      <w:r>
        <w:t xml:space="preserve">От Иностранного депозитария поступила дополнительная информация о КД. </w:t>
      </w:r>
      <w:r>
        <w:br/>
        <w:t>Обновлен текст сообщения от Euroclear Bank S.A./N.V. в части EVENT DETAILS в первоначальном уведомлении.</w:t>
      </w:r>
      <w:r>
        <w:br/>
        <w:t>Подробности приведены в тексте сообщения от Иностранного депозитария.</w:t>
      </w:r>
      <w:r>
        <w:br/>
      </w:r>
      <w:r>
        <w:br/>
        <w:t>Текст соо</w:t>
      </w:r>
      <w:r>
        <w:t>бщения Иностранного депозитария:</w:t>
      </w:r>
      <w:r>
        <w:br/>
        <w:t>UPDATE 27/09/2022</w:t>
      </w:r>
      <w:r>
        <w:br/>
        <w:t>.</w:t>
      </w:r>
      <w:r>
        <w:br/>
        <w:t>MEETING TYPE FOR ISO20022 HAS CHANGED FROM XMET TO OMET</w:t>
      </w:r>
      <w:r>
        <w:br/>
        <w:t>.</w:t>
      </w:r>
      <w:r>
        <w:br/>
        <w:t>INSTRUCTIONS ALREADY SENT REMAIN VALID</w:t>
      </w:r>
      <w:r>
        <w:br/>
        <w:t>.</w:t>
      </w:r>
      <w:r>
        <w:br/>
        <w:t>END OF UPDATE</w:t>
      </w:r>
      <w:r>
        <w:br/>
        <w:t>Конец обновления.</w:t>
      </w:r>
      <w:r>
        <w:br/>
      </w:r>
      <w:r>
        <w:br/>
        <w:t>Небанковская кредитная организация акционерное общество «Национальный р</w:t>
      </w:r>
      <w:r>
        <w:t xml:space="preserve">асчетный депозитарий» (далее – НКО АО НРД) сообщает Вам, что в адрес НКО АО НРД поступила информация от Иностранного депозитария о корпоративном действии «Внеочередное общее собрание». </w:t>
      </w:r>
      <w:r>
        <w:br/>
      </w:r>
      <w:r>
        <w:br/>
        <w:t xml:space="preserve">Обращаем внимание, что в настоящий момент существуют ограничения при </w:t>
      </w:r>
      <w:r>
        <w:t>участии в корпоративных действиях по иностранным ценным бумагам. Подробная информация приведена на сайте НКО АО НРД.</w:t>
      </w:r>
      <w:r>
        <w:br/>
        <w:t xml:space="preserve">Подробная информация изложена в тексте сообщения от Иностранного депозитария. </w:t>
      </w:r>
      <w:r>
        <w:br/>
      </w:r>
      <w:r>
        <w:br/>
        <w:t>Текст сообщения от Euroclear Bank S.A./N.V.:</w:t>
      </w:r>
      <w:r>
        <w:br/>
      </w:r>
      <w:r>
        <w:br/>
        <w:t>NOTE/NO LEGAL</w:t>
      </w:r>
      <w:r>
        <w:t xml:space="preserve"> DOCUMENTATION TO BE</w:t>
      </w:r>
      <w:r>
        <w:br/>
        <w:t>COMPLETED</w:t>
      </w:r>
      <w:r>
        <w:br/>
        <w:t>CAED/EXTRAORDINARY GENERAL MEETING</w:t>
      </w:r>
      <w:r>
        <w:br/>
      </w:r>
      <w:r>
        <w:br/>
        <w:t>--------------- EVENT DETAILS -------------------</w:t>
      </w:r>
      <w:r>
        <w:br/>
        <w:t>IMFT(20022)</w:t>
      </w:r>
      <w:r>
        <w:br/>
        <w:t>INXF(20022)</w:t>
      </w:r>
      <w:r>
        <w:br/>
        <w:t>COAF(797499)</w:t>
      </w:r>
      <w:r>
        <w:br/>
      </w:r>
      <w:r>
        <w:lastRenderedPageBreak/>
        <w:t>MTYP(OMET)</w:t>
      </w:r>
      <w:r>
        <w:br/>
        <w:t>MTGD(12/10/2022 10:00)</w:t>
      </w:r>
      <w:r>
        <w:br/>
        <w:t>QRMR(Y)</w:t>
      </w:r>
      <w:r>
        <w:br/>
        <w:t>ISSN(POLYMETAL INTERNATIONAL PLC)</w:t>
      </w:r>
      <w:r>
        <w:br/>
        <w:t>ICTY(JE)</w:t>
      </w:r>
      <w:r>
        <w:br/>
        <w:t>.</w:t>
      </w:r>
      <w:r>
        <w:br/>
        <w:t>METHOD OF PARTI</w:t>
      </w:r>
      <w:r>
        <w:t>CIPATION</w:t>
      </w:r>
      <w:r>
        <w:br/>
        <w:t>.----------------------</w:t>
      </w:r>
      <w:r>
        <w:br/>
        <w:t>PAVA(Y)</w:t>
      </w:r>
      <w:r>
        <w:br/>
        <w:t>BODI(N)</w:t>
      </w:r>
      <w:r>
        <w:br/>
        <w:t>DURL(NO WEB ADDRESS AVAILABLE)</w:t>
      </w:r>
      <w:r>
        <w:br/>
        <w:t>.</w:t>
      </w:r>
      <w:r>
        <w:br/>
        <w:t>MEETING AGENDA</w:t>
      </w:r>
      <w:r>
        <w:br/>
        <w:t>.-------------</w:t>
      </w:r>
      <w:r>
        <w:br/>
        <w:t>LABL(1)</w:t>
      </w:r>
      <w:r>
        <w:br/>
        <w:t>DESC(AUTHORISE OFF-MARKET PURCHASE OF ORDINA RY SHARES)</w:t>
      </w:r>
      <w:r>
        <w:br/>
        <w:t>INFI(N)</w:t>
      </w:r>
      <w:r>
        <w:br/>
        <w:t>RSTA(ACTV)</w:t>
      </w:r>
      <w:r>
        <w:br/>
        <w:t>.</w:t>
      </w:r>
      <w:r>
        <w:br/>
        <w:t>LABL(2)</w:t>
      </w:r>
      <w:r>
        <w:br/>
        <w:t>DESC(APPROVE OFF-MARKET SHARE BUYBACK AGREEM ENT)</w:t>
      </w:r>
      <w:r>
        <w:br/>
        <w:t>I</w:t>
      </w:r>
      <w:r>
        <w:t>NFI(N)</w:t>
      </w:r>
      <w:r>
        <w:br/>
        <w:t>RSTA(ACTV)</w:t>
      </w:r>
      <w:r>
        <w:br/>
        <w:t>.</w:t>
      </w:r>
      <w:r>
        <w:br/>
        <w:t>LABL(3)</w:t>
      </w:r>
      <w:r>
        <w:br/>
        <w:t>DESC(AUTHORISE THE COMPANY TO HOLD REPURCHAS ED SHARES PURSUANT</w:t>
      </w:r>
      <w:r>
        <w:br/>
        <w:t>TO THE BUYBACK AS TREASURY SHARES)</w:t>
      </w:r>
      <w:r>
        <w:br/>
        <w:t>INFI(N)</w:t>
      </w:r>
      <w:r>
        <w:br/>
        <w:t>RSTA(ACTV)</w:t>
      </w:r>
      <w:r>
        <w:br/>
        <w:t>.</w:t>
      </w:r>
      <w:r>
        <w:br/>
        <w:t>CODEWORD DICTIONARY TO DECODE</w:t>
      </w:r>
      <w:r>
        <w:br/>
        <w:t>.----------------------------</w:t>
      </w:r>
      <w:r>
        <w:br/>
        <w:t>ADRD-ADDITIONAL RIGHT DEADLINE</w:t>
      </w:r>
      <w:r>
        <w:br/>
        <w:t>ADRT-ADDITIONAL R</w:t>
      </w:r>
      <w:r>
        <w:t>IGHT CODE</w:t>
      </w:r>
      <w:r>
        <w:br/>
        <w:t>AMLN-ADDITIONAL MARKET DEADLINE</w:t>
      </w:r>
      <w:r>
        <w:br/>
        <w:t>ANOU-ANNOUNCEMENT DATE</w:t>
      </w:r>
      <w:r>
        <w:br/>
        <w:t>AURL-AGENDA URL ADDRESS</w:t>
      </w:r>
      <w:r>
        <w:br/>
        <w:t>AVIT-AGENDA VOTE INSTRUCTION TYPE</w:t>
      </w:r>
      <w:r>
        <w:br/>
        <w:t>BODI-BENEFICIAL OWNER DISCLOSURE</w:t>
      </w:r>
      <w:r>
        <w:br/>
        <w:t>COAF-COAF REFERENCE</w:t>
      </w:r>
      <w:r>
        <w:br/>
        <w:t>DESC-RESOLUTION DESCRIPTION</w:t>
      </w:r>
      <w:r>
        <w:br/>
        <w:t>DURL-ADDITIONAL DOCUMENTATION URL</w:t>
      </w:r>
      <w:r>
        <w:br/>
        <w:t>EEMA-ELECTRONIC VO</w:t>
      </w:r>
      <w:r>
        <w:t>TE EMAIL ADDRESS</w:t>
      </w:r>
      <w:r>
        <w:br/>
        <w:t>EURL-ELECTRONIC VOTE URL ADDRESS</w:t>
      </w:r>
      <w:r>
        <w:br/>
        <w:t>IADR-ISSUER ADDRESS</w:t>
      </w:r>
      <w:r>
        <w:br/>
        <w:t>IADT-ISSUER ADDRESS TYPE</w:t>
      </w:r>
      <w:r>
        <w:br/>
        <w:t>ICTY-ISSUER COUNTRY CODE</w:t>
      </w:r>
      <w:r>
        <w:br/>
        <w:t>IMFT-INCOMING MESSAGE FORMAT</w:t>
      </w:r>
      <w:r>
        <w:br/>
        <w:t>INFI-FOR INFORMATION ONLY</w:t>
      </w:r>
      <w:r>
        <w:br/>
        <w:t>INXF-CLIENT INSTRUCTION FORMAT</w:t>
      </w:r>
      <w:r>
        <w:br/>
        <w:t>ISSN-ISSUER NAME</w:t>
      </w:r>
      <w:r>
        <w:br/>
        <w:t>LABL-RESOLUTION ISSUER LABEL</w:t>
      </w:r>
      <w:r>
        <w:br/>
      </w:r>
      <w:r>
        <w:lastRenderedPageBreak/>
        <w:t>LOCC</w:t>
      </w:r>
      <w:r>
        <w:t>-MEETING LOCATION CODE</w:t>
      </w:r>
      <w:r>
        <w:br/>
        <w:t>MADR-MEETING ADDRESS</w:t>
      </w:r>
      <w:r>
        <w:br/>
        <w:t>MADT-MEETING ADDRESS TYPE</w:t>
      </w:r>
      <w:r>
        <w:br/>
        <w:t>MCTY-MEETING COUNTRY CODE</w:t>
      </w:r>
      <w:r>
        <w:br/>
        <w:t>MTHD-METHOD OF PARTICIPATION</w:t>
      </w:r>
      <w:r>
        <w:br/>
        <w:t>MTYP-ISO20022 MEETING TYPE</w:t>
      </w:r>
      <w:r>
        <w:br/>
        <w:t>PAVA-PARTIAL VOTE ALLOWED INDICATOR</w:t>
      </w:r>
      <w:r>
        <w:br/>
        <w:t>QRMN-QUORUM QUANTITY - NUMBER</w:t>
      </w:r>
      <w:r>
        <w:br/>
        <w:t>QRMP-QUORUM QUANTITY - PERCENTAGE</w:t>
      </w:r>
      <w:r>
        <w:br/>
        <w:t>QRMR</w:t>
      </w:r>
      <w:r>
        <w:t>-QUORUM REQUIRED</w:t>
      </w:r>
      <w:r>
        <w:br/>
        <w:t>RCON-RECONFIRM INSTRUCTIONS</w:t>
      </w:r>
      <w:r>
        <w:br/>
        <w:t>RPML-REGISTRATION PARTICIPATION MARKET DEADLINE</w:t>
      </w:r>
      <w:r>
        <w:br/>
        <w:t>RSTA-RESOLUTION STATUS</w:t>
      </w:r>
      <w:r>
        <w:br/>
        <w:t>SRDI-SRD2 REGULATION INDICATOR</w:t>
      </w:r>
      <w:r>
        <w:br/>
        <w:t>TITL-RESOLUTION TITLE</w:t>
      </w:r>
      <w:r>
        <w:br/>
        <w:t>VADR-VOTE BY MAIL - ADDRESS</w:t>
      </w:r>
      <w:r>
        <w:br/>
        <w:t>VADT-VOTE BY MAIL - ADDRESS TYPE</w:t>
      </w:r>
      <w:r>
        <w:br/>
        <w:t>VCTY-VOTE BY MAIL - COUNTR</w:t>
      </w:r>
      <w:r>
        <w:t>Y CODE</w:t>
      </w:r>
      <w:r>
        <w:br/>
        <w:t>VDLN-ISSUER DEADLINE FOR VOTING</w:t>
      </w:r>
      <w:r>
        <w:br/>
        <w:t>VOTT-VOTE TYPE</w:t>
      </w:r>
      <w:r>
        <w:br/>
        <w:t>VTEL-VOTE BY TELEPHONE NUMBER</w:t>
      </w:r>
      <w:r>
        <w:br/>
        <w:t>VTNK-VOTE THROUGH NETWORK</w:t>
      </w:r>
      <w:r>
        <w:br/>
        <w:t>.</w:t>
      </w:r>
      <w:r>
        <w:br/>
        <w:t>--------------- ACTION TO BE TAKEN -------------------</w:t>
      </w:r>
      <w:r>
        <w:br/>
        <w:t>.</w:t>
      </w:r>
      <w:r>
        <w:br/>
        <w:t>FOR MORE INFORMATION ON HOW TO INSTRUCT, REFER TO MYSTANDARDS AND</w:t>
      </w:r>
      <w:r>
        <w:br/>
        <w:t xml:space="preserve">TO THE MEETING GUIDE </w:t>
      </w:r>
      <w:r>
        <w:t xml:space="preserve">AVAILABLE AT MY.EUROCLEAR.COM </w:t>
      </w:r>
    </w:p>
    <w:p w:rsidR="00000000" w:rsidRDefault="00D440FE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</w:t>
      </w:r>
      <w:r>
        <w:t>956-27-91</w:t>
      </w:r>
    </w:p>
    <w:p w:rsidR="00000000" w:rsidRDefault="00D440FE">
      <w:pPr>
        <w:rPr>
          <w:rFonts w:eastAsia="Times New Roman"/>
        </w:rPr>
      </w:pPr>
      <w:r>
        <w:rPr>
          <w:rFonts w:eastAsia="Times New Roman"/>
        </w:rPr>
        <w:br/>
      </w:r>
    </w:p>
    <w:p w:rsidR="00D440FE" w:rsidRDefault="00D440F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44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20EEA"/>
    <w:rsid w:val="00420EEA"/>
    <w:rsid w:val="00D4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603B307-6DDC-41FE-B97F-7C66DA2B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02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2022-09-29T04:34:00Z</dcterms:created>
  <dcterms:modified xsi:type="dcterms:W3CDTF">2022-09-29T04:34:00Z</dcterms:modified>
</cp:coreProperties>
</file>