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428E">
      <w:pPr>
        <w:pStyle w:val="a3"/>
        <w:divId w:val="49974123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99741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22357976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</w:tr>
      <w:tr w:rsidR="00000000">
        <w:trPr>
          <w:divId w:val="499741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</w:tr>
      <w:tr w:rsidR="00000000">
        <w:trPr>
          <w:divId w:val="499741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22057857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</w:tr>
      <w:tr w:rsidR="00000000">
        <w:trPr>
          <w:divId w:val="499741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99741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E428E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ОАО "Интергенерация" ИНН 7729604405 (акции 1-01-55390-E/RU000A0JPW20), ОАО "Интергенерация" ИНН 7729604405 (акции 2-01-55390-E/RU0</w:t>
      </w:r>
      <w:r>
        <w:rPr>
          <w:rFonts w:eastAsia="Times New Roman"/>
        </w:rPr>
        <w:t xml:space="preserve">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2"/>
        <w:gridCol w:w="61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Стромынка, д. 18, корпус 5Б, АО «Независимая регистрато</w:t>
            </w:r>
            <w:r>
              <w:rPr>
                <w:rFonts w:eastAsia="Times New Roman"/>
              </w:rPr>
              <w:br/>
              <w:t>рская компания»</w:t>
            </w:r>
          </w:p>
        </w:tc>
      </w:tr>
    </w:tbl>
    <w:p w:rsidR="00000000" w:rsidRDefault="002E42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276165X9741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276165X9742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E42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276166</w:t>
            </w:r>
          </w:p>
        </w:tc>
      </w:tr>
    </w:tbl>
    <w:p w:rsidR="00000000" w:rsidRDefault="002E428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49"/>
        <w:gridCol w:w="6543"/>
        <w:gridCol w:w="149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E42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и годовую бухгалтерскую (финансовую) отчетность ОАО «Интергенерация»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150512348690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49827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Убытки отчетного 2016 года в размере 114 461 947,50 руб., распределить (погасить) за счет нераспределённой прибыли прошлых лет. 2. Выплатить дивиденды по акциям ОАО «Интергенерация» по результатам 2016 года в денежной форме в размере 0,00030679 рубля на</w:t>
            </w:r>
            <w:r>
              <w:rPr>
                <w:rFonts w:eastAsia="Times New Roman"/>
              </w:rPr>
              <w:t xml:space="preserve"> одну обыкновенную акцию и 0,00030679 рубля на одну привилегированную акцию. 3. Установить в качестве даты, на которую определяются лица, имеющие право на получение дивидендов, 25 апреля 2017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Лукьянова Алексея Валерьевича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Першину Ирину Петровну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ОАО «Интергенерация».: Бахолдину Татьяну Викторовну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150512398517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«Интергенерация» на 2017 год ООО «ФинЭкспертиза» (ОГРН 1027739127734).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150512348690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49827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Ликвидировать Открытое акционерное общество ОАО «Интергенерация». 2. Назначить с 06 апреля 2017 г. ликвидационную комиссию Общества в следующем составе: ? Пулькин Виктор Юрьевич, ? Орелкин Александр Викторович. 3. Назначить Председателем ликвидационной </w:t>
            </w:r>
            <w:r>
              <w:rPr>
                <w:rFonts w:eastAsia="Times New Roman"/>
              </w:rPr>
              <w:t>комиссии Общества Пулькина Виктора Юрьевича. 4. Установить Председателю ликвидационной комиссии Общества Пулькину Виктору Юрьевичу следующие вознаграждения на период с даты избрания Ликвидационной комиссии до даты завершения расчетов с акционерами Общества</w:t>
            </w:r>
            <w:r>
              <w:rPr>
                <w:rFonts w:eastAsia="Times New Roman"/>
              </w:rPr>
              <w:t>: 4.1. вознаграждение в размере 175 183 рубля (включая НДФЛ) за календарный месяц - выплачивается в последний рабочий день календарного месяца. Вознаграждение за последний календарный месяц выплачивается в течение 3 (трех) рабочих дней с даты завершения ра</w:t>
            </w:r>
            <w:r>
              <w:rPr>
                <w:rFonts w:eastAsia="Times New Roman"/>
              </w:rPr>
              <w:t xml:space="preserve">счетов с акционерами Общества. Оплата за первый и последний календарный месяц осуществляется пропорционально фактически отработанному времени. 4.2. вознаграждение в размере трехкратного месячного вознаграждения, предусмотренного пунктом 4.1. настоя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</w:t>
            </w:r>
            <w:r>
              <w:rPr>
                <w:rFonts w:eastAsia="Times New Roman"/>
              </w:rPr>
              <w:t>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150512348690</w:t>
            </w:r>
            <w:r>
              <w:rPr>
                <w:rFonts w:eastAsia="Times New Roman"/>
              </w:rPr>
              <w:br/>
              <w:t>Против: 49827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в дату принятия Общим собранием акционеров ОАО «Интергенерация» решения о ликвидации Общества прекратить полномочия </w:t>
            </w:r>
            <w:r>
              <w:rPr>
                <w:rFonts w:eastAsia="Times New Roman"/>
              </w:rPr>
              <w:t xml:space="preserve">членов Совета директоров ОАО «Интергенерация».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E42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150512348690</w:t>
            </w:r>
            <w:r>
              <w:rPr>
                <w:rFonts w:eastAsia="Times New Roman"/>
              </w:rPr>
              <w:br/>
              <w:t>Против: 49827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2E428E">
      <w:pPr>
        <w:rPr>
          <w:rFonts w:eastAsia="Times New Roman"/>
        </w:rPr>
      </w:pPr>
    </w:p>
    <w:p w:rsidR="00000000" w:rsidRDefault="002E428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</w:t>
      </w:r>
      <w:r>
        <w:t>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E428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E428E" w:rsidRDefault="002E428E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</w:t>
      </w:r>
      <w:r>
        <w:rPr>
          <w:rFonts w:eastAsia="Times New Roman"/>
        </w:rPr>
        <w:t>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2E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1BC4"/>
    <w:rsid w:val="00041BC4"/>
    <w:rsid w:val="002E4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4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fd08458ce244bfac2432b3aafa57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2017-04-10T05:12:00Z</dcterms:created>
  <dcterms:modified xsi:type="dcterms:W3CDTF">2017-04-10T05:12:00Z</dcterms:modified>
</cp:coreProperties>
</file>