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304C1">
      <w:pPr>
        <w:pStyle w:val="a3"/>
        <w:divId w:val="78204190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7820419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04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304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100046270</w:t>
            </w:r>
          </w:p>
        </w:tc>
        <w:tc>
          <w:tcPr>
            <w:tcW w:w="0" w:type="auto"/>
            <w:vAlign w:val="center"/>
            <w:hideMark/>
          </w:tcPr>
          <w:p w:rsidR="00000000" w:rsidRDefault="008304C1">
            <w:pPr>
              <w:rPr>
                <w:rFonts w:eastAsia="Times New Roman"/>
              </w:rPr>
            </w:pPr>
          </w:p>
        </w:tc>
      </w:tr>
      <w:tr w:rsidR="00000000">
        <w:trPr>
          <w:divId w:val="7820419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04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304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304C1">
            <w:pPr>
              <w:rPr>
                <w:rFonts w:eastAsia="Times New Roman"/>
              </w:rPr>
            </w:pPr>
          </w:p>
        </w:tc>
      </w:tr>
      <w:tr w:rsidR="00000000">
        <w:trPr>
          <w:divId w:val="7820419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04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304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304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820419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04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304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304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304C1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"ПРОМОМЕД" ИНН 9702034818 (акция 1-01-01622-G / ISIN RU000A108JF7)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04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04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04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961619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04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04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04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04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04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04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октября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04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04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сентября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04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04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304C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01"/>
        <w:gridCol w:w="1992"/>
        <w:gridCol w:w="1394"/>
        <w:gridCol w:w="1527"/>
        <w:gridCol w:w="1614"/>
        <w:gridCol w:w="158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304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04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04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04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04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04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04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04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04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04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961619X81040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04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"ПРОМОМЕД"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04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1-01-01622-G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04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июля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04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04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RU000A108JF7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04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RU000A108JF7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04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8304C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04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04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04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октября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04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04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октября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04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04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04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04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04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04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04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04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НКО АО НРД для направления инструкций для участия в собран</w:t>
            </w:r>
            <w:r>
              <w:rPr>
                <w:rFonts w:eastAsia="Times New Roman"/>
              </w:rPr>
              <w:t xml:space="preserve">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04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04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04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04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04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8304C1">
      <w:pPr>
        <w:rPr>
          <w:rFonts w:eastAsia="Times New Roman"/>
        </w:rPr>
      </w:pPr>
    </w:p>
    <w:p w:rsidR="00000000" w:rsidRDefault="008304C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304C1">
      <w:pPr>
        <w:rPr>
          <w:rFonts w:eastAsia="Times New Roman"/>
        </w:rPr>
      </w:pPr>
      <w:r>
        <w:rPr>
          <w:rFonts w:eastAsia="Times New Roman"/>
        </w:rPr>
        <w:t>1. Об отмене решения единственного акционера Общества о назначении аудиторской организации Общества на 2024 год.</w:t>
      </w:r>
      <w:r>
        <w:rPr>
          <w:rFonts w:eastAsia="Times New Roman"/>
        </w:rPr>
        <w:br/>
        <w:t xml:space="preserve">2. О назначении аудиторской организации Общества на 2024 год. </w:t>
      </w:r>
    </w:p>
    <w:p w:rsidR="00000000" w:rsidRDefault="008304C1">
      <w:pPr>
        <w:pStyle w:val="a3"/>
      </w:pPr>
      <w:r>
        <w:t xml:space="preserve">Настоящим сообщаем о получении НКО АО НРД информации, предоставляемой эмитентом </w:t>
      </w:r>
      <w:r>
        <w:t>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</w:t>
      </w:r>
      <w:r>
        <w:t>ваниях к порядку предоставления центральным депозитарием доступа к такой информации"</w:t>
      </w:r>
    </w:p>
    <w:p w:rsidR="00000000" w:rsidRDefault="008304C1">
      <w:pPr>
        <w:pStyle w:val="a3"/>
      </w:pPr>
      <w:r>
        <w:t>4.2 Информация о созыве общего собрания акционеров эмитента</w:t>
      </w:r>
    </w:p>
    <w:p w:rsidR="00000000" w:rsidRDefault="008304C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8304C1">
      <w:pPr>
        <w:rPr>
          <w:rFonts w:eastAsia="Times New Roman"/>
        </w:rPr>
      </w:pPr>
      <w:r>
        <w:rPr>
          <w:rFonts w:eastAsia="Times New Roman"/>
        </w:rPr>
        <w:br/>
      </w:r>
    </w:p>
    <w:p w:rsidR="008304C1" w:rsidRDefault="008304C1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30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74C6B"/>
    <w:rsid w:val="008304C1"/>
    <w:rsid w:val="00D7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3796C6F-5EF1-4758-AE8D-3251E356D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04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2024-09-19T04:13:00Z</dcterms:created>
  <dcterms:modified xsi:type="dcterms:W3CDTF">2024-09-19T04:13:00Z</dcterms:modified>
</cp:coreProperties>
</file>