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29C3">
      <w:pPr>
        <w:pStyle w:val="a3"/>
        <w:divId w:val="1059728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9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33459728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</w:p>
        </w:tc>
      </w:tr>
      <w:tr w:rsidR="00000000">
        <w:trPr>
          <w:divId w:val="1059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</w:p>
        </w:tc>
      </w:tr>
      <w:tr w:rsidR="00000000">
        <w:trPr>
          <w:divId w:val="1059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972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9C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«Топаз».</w:t>
            </w:r>
          </w:p>
        </w:tc>
      </w:tr>
    </w:tbl>
    <w:p w:rsidR="00000000" w:rsidRDefault="005229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229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</w:tbl>
    <w:p w:rsidR="00000000" w:rsidRDefault="005229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9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9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229C3">
      <w:pPr>
        <w:rPr>
          <w:rFonts w:eastAsia="Times New Roman"/>
        </w:rPr>
      </w:pPr>
    </w:p>
    <w:p w:rsidR="00000000" w:rsidRDefault="005229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29C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2018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  <w:t>3. Избрание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>5. Утверждение Устава ПАО «Юнипро» в новой редакции.</w:t>
      </w:r>
      <w:r>
        <w:rPr>
          <w:rFonts w:eastAsia="Times New Roman"/>
        </w:rPr>
        <w:br/>
        <w:t>6. Утверждение Положения о порядке подготовки и проведения Общего собрания акционеров ПАО «Юнипро» в новой редакции.</w:t>
      </w:r>
      <w:r>
        <w:rPr>
          <w:rFonts w:eastAsia="Times New Roman"/>
        </w:rPr>
        <w:br/>
        <w:t>7. Утверждение Положения о Совете д</w:t>
      </w:r>
      <w:r>
        <w:rPr>
          <w:rFonts w:eastAsia="Times New Roman"/>
        </w:rPr>
        <w:t>иректоров ПАО «Юнипро» в новой редакции.</w:t>
      </w:r>
      <w:r>
        <w:rPr>
          <w:rFonts w:eastAsia="Times New Roman"/>
        </w:rPr>
        <w:br/>
        <w:t>8. Утверждение Положения о Правлении ПАО «Юнипро»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5229C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</w:t>
      </w:r>
      <w:r>
        <w:t xml:space="preserve">редоставления центральным депозитарием доступа к такой информации". </w:t>
      </w:r>
    </w:p>
    <w:p w:rsidR="00000000" w:rsidRDefault="005229C3">
      <w:pPr>
        <w:pStyle w:val="a3"/>
      </w:pPr>
      <w:r>
        <w:t>4.2. Информация о созыве общего собрания акционеров эмитента.</w:t>
      </w:r>
    </w:p>
    <w:p w:rsidR="005229C3" w:rsidRDefault="005229C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sectPr w:rsidR="0052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0434"/>
    <w:rsid w:val="003A0434"/>
    <w:rsid w:val="005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88140A-3601-490D-86F9-666F8DE6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2019-05-15T05:29:00Z</dcterms:created>
  <dcterms:modified xsi:type="dcterms:W3CDTF">2019-05-15T05:29:00Z</dcterms:modified>
</cp:coreProperties>
</file>