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2A23">
      <w:pPr>
        <w:pStyle w:val="a3"/>
        <w:divId w:val="13682174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6821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25322082</w:t>
            </w:r>
          </w:p>
        </w:tc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</w:p>
        </w:tc>
      </w:tr>
      <w:tr w:rsidR="00000000">
        <w:trPr>
          <w:divId w:val="136821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</w:p>
        </w:tc>
      </w:tr>
      <w:tr w:rsidR="00000000">
        <w:trPr>
          <w:divId w:val="136821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217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2A23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предстоящем корпоративном действии "Досрочное погашение ценных бумаг или приобретение их эмитентом"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4"/>
        <w:gridCol w:w="6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314704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2018 г.</w:t>
            </w:r>
          </w:p>
        </w:tc>
      </w:tr>
    </w:tbl>
    <w:p w:rsidR="00000000" w:rsidRDefault="00012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314704X19963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12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60"/>
        <w:gridCol w:w="29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октября 2018 г. по 06 ноября 2018 г.</w:t>
            </w:r>
          </w:p>
        </w:tc>
      </w:tr>
    </w:tbl>
    <w:p w:rsidR="00000000" w:rsidRDefault="00012A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2A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2A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228431</w:t>
            </w:r>
          </w:p>
        </w:tc>
      </w:tr>
    </w:tbl>
    <w:p w:rsidR="00000000" w:rsidRDefault="00012A23">
      <w:pPr>
        <w:rPr>
          <w:rFonts w:eastAsia="Times New Roman"/>
        </w:rPr>
      </w:pPr>
    </w:p>
    <w:p w:rsidR="00000000" w:rsidRDefault="00012A2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13.2. О возникновении у владельцев облигаций права требовать от эмитента досрочного погашени</w:t>
      </w:r>
      <w:r>
        <w:t xml:space="preserve">я или приобретения принадлежащих им облигаций. </w:t>
      </w:r>
    </w:p>
    <w:p w:rsidR="00000000" w:rsidRDefault="00012A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12A23" w:rsidRDefault="00012A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1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B8153E"/>
    <w:rsid w:val="00012A23"/>
    <w:rsid w:val="00B8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c4c4ac6d7f4baabdfc23284400c1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2017-11-03T04:23:00Z</dcterms:created>
  <dcterms:modified xsi:type="dcterms:W3CDTF">2017-11-03T04:23:00Z</dcterms:modified>
</cp:coreProperties>
</file>