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52A8">
      <w:pPr>
        <w:pStyle w:val="a3"/>
        <w:divId w:val="7606842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6068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44985708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</w:p>
        </w:tc>
      </w:tr>
      <w:tr w:rsidR="00000000">
        <w:trPr>
          <w:divId w:val="76068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</w:p>
        </w:tc>
      </w:tr>
      <w:tr w:rsidR="00000000">
        <w:trPr>
          <w:divId w:val="76068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44811959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</w:p>
        </w:tc>
      </w:tr>
      <w:tr w:rsidR="00000000">
        <w:trPr>
          <w:divId w:val="76068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6842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52A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5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75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</w:tbl>
    <w:p w:rsidR="00000000" w:rsidRDefault="00D75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D752A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2020 года, по обыкновенным акциям денежными средствами в размере 6,43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29 декабря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«НЛМК» в Ассоциации Саморегулируемая организация «Центральное объединение организаций по инженерным изысканиям для строительст</w:t>
            </w:r>
            <w:r>
              <w:rPr>
                <w:rFonts w:eastAsia="Times New Roman"/>
              </w:rPr>
              <w:t xml:space="preserve">ва «Центризыскания».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52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об участии ПАО «НЛМК» в качестве члена Ассоциации Саморегулируемая организация «Центральное объединение организаций по инженерным изысканиям для строительства «Центризыскания»</w:t>
            </w:r>
            <w:r>
              <w:rPr>
                <w:rFonts w:eastAsia="Times New Roman"/>
              </w:rPr>
              <w:t xml:space="preserve"> /ОГРН 1097799008702/. 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5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752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52A8">
      <w:pPr>
        <w:rPr>
          <w:rFonts w:eastAsia="Times New Roman"/>
        </w:rPr>
      </w:pPr>
    </w:p>
    <w:p w:rsidR="00000000" w:rsidRDefault="00D752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52A8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  <w:t>2. Об участии ПАО «НЛМК» в Ассоциации Саморегулируемая организация «Центральное объединен</w:t>
      </w:r>
      <w:r>
        <w:rPr>
          <w:rFonts w:eastAsia="Times New Roman"/>
        </w:rPr>
        <w:t xml:space="preserve">ие организаций по инженерным изысканиям для строительства «Центризыскания». </w:t>
      </w:r>
    </w:p>
    <w:p w:rsidR="00000000" w:rsidRDefault="00D752A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52A8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D752A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</w:t>
      </w:r>
      <w:r>
        <w:t>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752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52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752A8">
      <w:pPr>
        <w:rPr>
          <w:rFonts w:eastAsia="Times New Roman"/>
        </w:rPr>
      </w:pPr>
      <w:r>
        <w:rPr>
          <w:rFonts w:eastAsia="Times New Roman"/>
        </w:rPr>
        <w:br/>
      </w:r>
    </w:p>
    <w:p w:rsidR="00D752A8" w:rsidRDefault="00D752A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0BF"/>
    <w:rsid w:val="008A60BF"/>
    <w:rsid w:val="00D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FFE921-ACE2-4FEB-8FB7-0796AE0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03405c7894e3cacd74124d8dcb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2020-12-01T04:33:00Z</dcterms:created>
  <dcterms:modified xsi:type="dcterms:W3CDTF">2020-12-01T04:33:00Z</dcterms:modified>
</cp:coreProperties>
</file>