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32A0">
      <w:pPr>
        <w:pStyle w:val="a3"/>
        <w:divId w:val="70837892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837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78830493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</w:tr>
      <w:tr w:rsidR="00000000">
        <w:trPr>
          <w:divId w:val="70837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</w:tr>
      <w:tr w:rsidR="00000000">
        <w:trPr>
          <w:divId w:val="70837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78663041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</w:tr>
      <w:tr w:rsidR="00000000">
        <w:trPr>
          <w:divId w:val="70837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8378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32A0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799936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32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A32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</w:tr>
    </w:tbl>
    <w:p w:rsidR="00000000" w:rsidRDefault="005A32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32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10382263</w:t>
            </w:r>
            <w:r>
              <w:rPr>
                <w:rFonts w:eastAsia="Times New Roman"/>
              </w:rPr>
              <w:br/>
              <w:t>Воздержался: 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«Корпорация ВСМПО-АВИСМА»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10382263</w:t>
            </w:r>
            <w:r>
              <w:rPr>
                <w:rFonts w:eastAsia="Times New Roman"/>
              </w:rPr>
              <w:br/>
              <w:t>Воздержался: 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10381717</w:t>
            </w:r>
            <w:r>
              <w:rPr>
                <w:rFonts w:eastAsia="Times New Roman"/>
              </w:rPr>
              <w:br/>
              <w:t>Воздержался: 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10381717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директоров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10382010</w:t>
            </w:r>
            <w:r>
              <w:rPr>
                <w:rFonts w:eastAsia="Times New Roman"/>
              </w:rPr>
              <w:br/>
              <w:t>Против: 540</w:t>
            </w:r>
            <w:r>
              <w:rPr>
                <w:rFonts w:eastAsia="Times New Roman"/>
              </w:rPr>
              <w:br/>
              <w:t>Воздержался: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10382010</w:t>
            </w:r>
            <w:r>
              <w:rPr>
                <w:rFonts w:eastAsia="Times New Roman"/>
              </w:rPr>
              <w:br/>
              <w:t>Воздержался: 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«Корпорация ВСМПО-АВИСМА» по результатам 2021 года: Чи</w:t>
            </w:r>
            <w:r>
              <w:rPr>
                <w:rFonts w:eastAsia="Times New Roman"/>
              </w:rPr>
              <w:t>стая прибыль ПАО «Корпорация ВСМПО-АВИСМА» за 2021 год, оставшаяся после выплаты дивидендов, составляет 8 609 454 тыс. руб. Чистую прибыль за 2021 год в размере 8 609 454 тыс. руб. оставить в распоряжении Общества, направить на развитие.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10381568</w:t>
            </w:r>
            <w:r>
              <w:rPr>
                <w:rFonts w:eastAsia="Times New Roman"/>
              </w:rPr>
              <w:br/>
              <w:t>Против: 442</w:t>
            </w:r>
            <w:r>
              <w:rPr>
                <w:rFonts w:eastAsia="Times New Roman"/>
              </w:rPr>
              <w:br/>
              <w:t>Воздержался: 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(объявление) дивидендов) и убытков ПАО «Корпорация ВСМПО-АВИСМА» по результатам отчетного 2022 года: Чистая прибыль ПАО «Корпорация ВСМП</w:t>
            </w:r>
            <w:r>
              <w:rPr>
                <w:rFonts w:eastAsia="Times New Roman"/>
              </w:rPr>
              <w:t>О-АВИСМА» по результатам 2022 отчетного года – 23 431 668 тыс. руб. Нераспределенную чистую прибыль за 2022 год в размере 6 500 008 тыс. руб. распределить на выплату дивидендов по итогам работы за 2022 год. Дивиденды по обыкновенным акциям выплатить в дене</w:t>
            </w:r>
            <w:r>
              <w:rPr>
                <w:rFonts w:eastAsia="Times New Roman"/>
              </w:rPr>
              <w:t>жной форме в порядке и способом, указанным в реестре акционеров (выплата дивидендов в денежной форме физическим лицам, права которых на акции учитываются в реестре акционеров, осуществляется путем перечисления денежных средств на их банковские счета, рекви</w:t>
            </w:r>
            <w:r>
              <w:rPr>
                <w:rFonts w:eastAsia="Times New Roman"/>
              </w:rPr>
              <w:t>зиты которых имеются у регистратора, либо, при отсутствии сведений о банковских счетах, - путем почтового перевода денежных средств; иным лицам, права которых на акции учитываются в реестре акционеров, - путем перечисления денежных средств на их банковские</w:t>
            </w:r>
            <w:r>
              <w:rPr>
                <w:rFonts w:eastAsia="Times New Roman"/>
              </w:rPr>
              <w:t xml:space="preserve"> счета; лицам, которые имеют право на получение дивидендов и пр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10381568</w:t>
            </w:r>
            <w:r>
              <w:rPr>
                <w:rFonts w:eastAsia="Times New Roman"/>
              </w:rPr>
              <w:br/>
              <w:t>Против: 540</w:t>
            </w:r>
            <w:r>
              <w:rPr>
                <w:rFonts w:eastAsia="Times New Roman"/>
              </w:rPr>
              <w:br/>
              <w:t>Воздержался: 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«Корпорация ВСМПО-АВИСМА» по </w:t>
            </w:r>
            <w:r>
              <w:rPr>
                <w:rFonts w:eastAsia="Times New Roman"/>
              </w:rPr>
              <w:t xml:space="preserve">итогам работы за период с 30.06.2022 по 22.05.2023 в размере, порядке и сроки, определенные Положением о выплате </w:t>
            </w:r>
            <w:r>
              <w:rPr>
                <w:rFonts w:eastAsia="Times New Roman"/>
              </w:rPr>
              <w:lastRenderedPageBreak/>
              <w:t>вознаграждений и компенсаций членам Совета директоров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10381514</w:t>
            </w:r>
            <w:r>
              <w:rPr>
                <w:rFonts w:eastAsia="Times New Roman"/>
              </w:rPr>
              <w:br/>
              <w:t>Против: 982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</w:t>
            </w:r>
            <w:r>
              <w:rPr>
                <w:rFonts w:eastAsia="Times New Roman"/>
              </w:rPr>
              <w:t>оздержался: 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«Корпорация ВСМПО-АВИСМА» по итогам работы за период с 30.06.2022 по 22.05.2023 вознаграждение в размере одной базовой заработной платы, установленной в трудовом д</w:t>
            </w:r>
            <w:r>
              <w:rPr>
                <w:rFonts w:eastAsia="Times New Roman"/>
              </w:rPr>
              <w:t>оговоре члена Ревизионной комиссии ПАО «Корпорация ВСМПО-АВИСМА».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10381514</w:t>
            </w:r>
            <w:r>
              <w:rPr>
                <w:rFonts w:eastAsia="Times New Roman"/>
              </w:rPr>
              <w:br/>
              <w:t>Воздержался: 1040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72674756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Масоди Дмитрий Анварович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10390685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Максим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«Корпорация ВСМПО-АВИСМА» в следующем составе: - </w:t>
            </w:r>
            <w:r>
              <w:rPr>
                <w:rFonts w:eastAsia="Times New Roman"/>
              </w:rPr>
              <w:t>Белоруссова Светлана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10381308</w:t>
            </w:r>
            <w:r>
              <w:rPr>
                <w:rFonts w:eastAsia="Times New Roman"/>
              </w:rPr>
              <w:br/>
              <w:t>Воздержался: 1042</w:t>
            </w:r>
            <w:r>
              <w:rPr>
                <w:rFonts w:eastAsia="Times New Roman"/>
              </w:rPr>
              <w:br/>
              <w:t>Не участвовало: 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Бирюкова Надежда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10381260</w:t>
            </w:r>
            <w:r>
              <w:rPr>
                <w:rFonts w:eastAsia="Times New Roman"/>
              </w:rPr>
              <w:br/>
              <w:t>Воздержался: 1036</w:t>
            </w:r>
            <w:r>
              <w:rPr>
                <w:rFonts w:eastAsia="Times New Roman"/>
              </w:rPr>
              <w:br/>
              <w:t>Не участвовало: 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Маркова Светлана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10381794</w:t>
            </w:r>
            <w:r>
              <w:rPr>
                <w:rFonts w:eastAsia="Times New Roman"/>
              </w:rPr>
              <w:br/>
              <w:t>Воздержался: 502</w:t>
            </w:r>
            <w:r>
              <w:rPr>
                <w:rFonts w:eastAsia="Times New Roman"/>
              </w:rPr>
              <w:br/>
              <w:t>Не участвовало: 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Сычева Ирина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10381260</w:t>
            </w:r>
            <w:r>
              <w:rPr>
                <w:rFonts w:eastAsia="Times New Roman"/>
              </w:rPr>
              <w:br/>
              <w:t>Против: 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1036</w:t>
            </w:r>
            <w:r>
              <w:rPr>
                <w:rFonts w:eastAsia="Times New Roman"/>
              </w:rPr>
              <w:br/>
              <w:t>Не участвовало: 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</w:t>
            </w:r>
            <w:r>
              <w:rPr>
                <w:rFonts w:eastAsia="Times New Roman"/>
              </w:rPr>
              <w:t>ую комиссию ПАО «Корпорация ВСМПО-АВИСМА» в следующем составе: - Швец Татьяна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10381314</w:t>
            </w:r>
            <w:r>
              <w:rPr>
                <w:rFonts w:eastAsia="Times New Roman"/>
              </w:rPr>
              <w:br/>
              <w:t>Против: 54</w:t>
            </w:r>
            <w:r>
              <w:rPr>
                <w:rFonts w:eastAsia="Times New Roman"/>
              </w:rPr>
              <w:br/>
              <w:t>Воздержался: 982</w:t>
            </w:r>
            <w:r>
              <w:rPr>
                <w:rFonts w:eastAsia="Times New Roman"/>
              </w:rPr>
              <w:br/>
              <w:t>Не участвовало: 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«Корпорация ВСМПО-АВИСМА»</w:t>
            </w:r>
            <w:r>
              <w:rPr>
                <w:rFonts w:eastAsia="Times New Roman"/>
              </w:rPr>
              <w:t xml:space="preserve"> Акционерное общество «КЭПТ», г. Москва, ИНН 7702019950.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10380812</w:t>
            </w:r>
            <w:r>
              <w:rPr>
                <w:rFonts w:eastAsia="Times New Roman"/>
              </w:rPr>
              <w:br/>
              <w:t>Против: 204</w:t>
            </w:r>
            <w:r>
              <w:rPr>
                <w:rFonts w:eastAsia="Times New Roman"/>
              </w:rPr>
              <w:br/>
              <w:t>Воздержался: 1283</w:t>
            </w:r>
            <w:r>
              <w:rPr>
                <w:rFonts w:eastAsia="Times New Roman"/>
              </w:rPr>
              <w:br/>
              <w:t>Не участвовало: 255</w:t>
            </w:r>
          </w:p>
        </w:tc>
      </w:tr>
    </w:tbl>
    <w:p w:rsidR="00000000" w:rsidRDefault="005A32A0">
      <w:pPr>
        <w:rPr>
          <w:rFonts w:eastAsia="Times New Roman"/>
        </w:rPr>
      </w:pPr>
    </w:p>
    <w:p w:rsidR="00000000" w:rsidRDefault="005A32A0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5A32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32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5A32A0">
      <w:pPr>
        <w:rPr>
          <w:rFonts w:eastAsia="Times New Roman"/>
        </w:rPr>
      </w:pPr>
      <w:r>
        <w:rPr>
          <w:rFonts w:eastAsia="Times New Roman"/>
        </w:rPr>
        <w:br/>
      </w:r>
    </w:p>
    <w:p w:rsidR="005A32A0" w:rsidRDefault="005A32A0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5A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2C9E"/>
    <w:rsid w:val="00472C9E"/>
    <w:rsid w:val="005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3D98D7-28C5-4788-8A54-63E81468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2644213e8f4efbbd6c07e24949b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2023-05-30T05:00:00Z</dcterms:created>
  <dcterms:modified xsi:type="dcterms:W3CDTF">2023-05-30T05:00:00Z</dcterms:modified>
</cp:coreProperties>
</file>