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02DF">
      <w:pPr>
        <w:pStyle w:val="a3"/>
        <w:divId w:val="142136800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21368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57767899</w:t>
            </w:r>
          </w:p>
        </w:tc>
        <w:tc>
          <w:tcPr>
            <w:tcW w:w="0" w:type="auto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</w:p>
        </w:tc>
      </w:tr>
      <w:tr w:rsidR="00000000">
        <w:trPr>
          <w:divId w:val="1421368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</w:p>
        </w:tc>
      </w:tr>
      <w:tr w:rsidR="00000000">
        <w:trPr>
          <w:divId w:val="1421368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57419011</w:t>
            </w:r>
          </w:p>
        </w:tc>
        <w:tc>
          <w:tcPr>
            <w:tcW w:w="0" w:type="auto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</w:p>
        </w:tc>
      </w:tr>
      <w:tr w:rsidR="00000000">
        <w:trPr>
          <w:divId w:val="1421368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1368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02D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0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634749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302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0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634749X4629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302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0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02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302DF">
      <w:pPr>
        <w:rPr>
          <w:rFonts w:eastAsia="Times New Roman"/>
        </w:rPr>
      </w:pPr>
    </w:p>
    <w:p w:rsidR="00000000" w:rsidRDefault="00A302D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302DF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«Мосэнерго».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членов Совета директоров ПАО «Мосэнерго». </w:t>
      </w:r>
    </w:p>
    <w:p w:rsidR="00000000" w:rsidRDefault="00A302D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</w:t>
      </w:r>
      <w:r>
        <w:t xml:space="preserve">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302DF">
      <w:pPr>
        <w:pStyle w:val="a3"/>
      </w:pPr>
      <w:r>
        <w:t>4.2 Информация о созыве общего с</w:t>
      </w:r>
      <w:r>
        <w:t>обрания акционеров эмитента</w:t>
      </w:r>
    </w:p>
    <w:p w:rsidR="00000000" w:rsidRDefault="00A302D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</w:t>
      </w:r>
      <w:r>
        <w:t>-27-91</w:t>
      </w:r>
    </w:p>
    <w:p w:rsidR="00000000" w:rsidRDefault="00A302DF">
      <w:pPr>
        <w:rPr>
          <w:rFonts w:eastAsia="Times New Roman"/>
        </w:rPr>
      </w:pPr>
      <w:r>
        <w:rPr>
          <w:rFonts w:eastAsia="Times New Roman"/>
        </w:rPr>
        <w:br/>
      </w:r>
    </w:p>
    <w:p w:rsidR="00A302DF" w:rsidRDefault="00A302D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3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55E4"/>
    <w:rsid w:val="008155E4"/>
    <w:rsid w:val="00A3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9BB23B-33A2-4547-8B4E-0E5C52CB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3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2021-10-18T03:53:00Z</dcterms:created>
  <dcterms:modified xsi:type="dcterms:W3CDTF">2021-10-18T03:53:00Z</dcterms:modified>
</cp:coreProperties>
</file>